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2DD" w:rsidRDefault="000C72DD" w:rsidP="000C72DD">
      <w:pPr>
        <w:jc w:val="center"/>
        <w:rPr>
          <w:b/>
          <w:sz w:val="32"/>
          <w:szCs w:val="32"/>
        </w:rPr>
      </w:pPr>
      <w:r>
        <w:rPr>
          <w:noProof/>
          <w:sz w:val="20"/>
        </w:rPr>
        <w:drawing>
          <wp:inline distT="0" distB="0" distL="0" distR="0">
            <wp:extent cx="657225" cy="8572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7225" cy="857250"/>
                    </a:xfrm>
                    <a:prstGeom prst="rect">
                      <a:avLst/>
                    </a:prstGeom>
                    <a:noFill/>
                    <a:ln w="9525">
                      <a:noFill/>
                      <a:miter lim="800000"/>
                      <a:headEnd/>
                      <a:tailEnd/>
                    </a:ln>
                  </pic:spPr>
                </pic:pic>
              </a:graphicData>
            </a:graphic>
          </wp:inline>
        </w:drawing>
      </w:r>
    </w:p>
    <w:p w:rsidR="000C72DD" w:rsidRPr="009F0121" w:rsidRDefault="000C72DD" w:rsidP="000C72DD">
      <w:pPr>
        <w:jc w:val="center"/>
        <w:rPr>
          <w:b/>
          <w:sz w:val="16"/>
          <w:szCs w:val="16"/>
        </w:rPr>
      </w:pPr>
    </w:p>
    <w:p w:rsidR="000C72DD" w:rsidRPr="009F0121" w:rsidRDefault="000C72DD" w:rsidP="000C72DD">
      <w:pPr>
        <w:jc w:val="center"/>
        <w:rPr>
          <w:b/>
          <w:sz w:val="32"/>
          <w:szCs w:val="32"/>
        </w:rPr>
      </w:pPr>
      <w:r w:rsidRPr="009F0121">
        <w:rPr>
          <w:b/>
          <w:sz w:val="32"/>
          <w:szCs w:val="32"/>
        </w:rPr>
        <w:t>Глава</w:t>
      </w:r>
    </w:p>
    <w:p w:rsidR="000C72DD" w:rsidRPr="009F0121" w:rsidRDefault="000C72DD" w:rsidP="000C72DD">
      <w:pPr>
        <w:jc w:val="center"/>
        <w:rPr>
          <w:b/>
          <w:sz w:val="32"/>
          <w:szCs w:val="32"/>
        </w:rPr>
      </w:pPr>
      <w:r w:rsidRPr="009F0121">
        <w:rPr>
          <w:b/>
          <w:sz w:val="32"/>
          <w:szCs w:val="32"/>
        </w:rPr>
        <w:t>муниципального образования город Волхов</w:t>
      </w:r>
    </w:p>
    <w:p w:rsidR="000C72DD" w:rsidRPr="009F0121" w:rsidRDefault="000C72DD" w:rsidP="000C72DD">
      <w:pPr>
        <w:jc w:val="center"/>
        <w:rPr>
          <w:b/>
          <w:sz w:val="32"/>
          <w:szCs w:val="32"/>
        </w:rPr>
      </w:pPr>
      <w:r w:rsidRPr="009F0121">
        <w:rPr>
          <w:b/>
          <w:sz w:val="32"/>
          <w:szCs w:val="32"/>
        </w:rPr>
        <w:t>Волховского муниципального района</w:t>
      </w:r>
    </w:p>
    <w:p w:rsidR="000C72DD" w:rsidRPr="009F0121" w:rsidRDefault="000C72DD" w:rsidP="000C72DD">
      <w:pPr>
        <w:jc w:val="center"/>
        <w:rPr>
          <w:b/>
          <w:sz w:val="32"/>
          <w:szCs w:val="32"/>
        </w:rPr>
      </w:pPr>
      <w:r w:rsidRPr="009F0121">
        <w:rPr>
          <w:b/>
          <w:sz w:val="32"/>
          <w:szCs w:val="32"/>
        </w:rPr>
        <w:t>Ленинградской области</w:t>
      </w:r>
    </w:p>
    <w:p w:rsidR="000C72DD" w:rsidRPr="009F0121" w:rsidRDefault="000C72DD" w:rsidP="000C72DD">
      <w:pPr>
        <w:jc w:val="center"/>
        <w:rPr>
          <w:b/>
        </w:rPr>
      </w:pPr>
    </w:p>
    <w:p w:rsidR="000C72DD" w:rsidRPr="009F0121" w:rsidRDefault="000C72DD" w:rsidP="000C72DD">
      <w:pPr>
        <w:jc w:val="center"/>
        <w:rPr>
          <w:b/>
          <w:sz w:val="32"/>
          <w:szCs w:val="32"/>
        </w:rPr>
      </w:pPr>
      <w:r w:rsidRPr="009F0121">
        <w:rPr>
          <w:b/>
          <w:sz w:val="32"/>
          <w:szCs w:val="32"/>
        </w:rPr>
        <w:t>РАСПОРЯЖЕНИЕ</w:t>
      </w:r>
    </w:p>
    <w:p w:rsidR="00100300" w:rsidRDefault="00100300" w:rsidP="00100300">
      <w:pPr>
        <w:jc w:val="center"/>
        <w:rPr>
          <w:b/>
          <w:bCs/>
          <w:sz w:val="28"/>
          <w:szCs w:val="28"/>
        </w:rPr>
      </w:pPr>
    </w:p>
    <w:p w:rsidR="00100300" w:rsidRPr="007A70AF" w:rsidRDefault="00100300" w:rsidP="00100300">
      <w:pPr>
        <w:jc w:val="both"/>
        <w:rPr>
          <w:b/>
          <w:bCs/>
          <w:sz w:val="28"/>
          <w:szCs w:val="28"/>
        </w:rPr>
      </w:pPr>
      <w:r>
        <w:rPr>
          <w:b/>
          <w:bCs/>
          <w:sz w:val="28"/>
          <w:szCs w:val="28"/>
        </w:rPr>
        <w:t xml:space="preserve">от </w:t>
      </w:r>
      <w:r w:rsidRPr="007A70AF">
        <w:rPr>
          <w:b/>
          <w:bCs/>
          <w:sz w:val="28"/>
          <w:szCs w:val="28"/>
        </w:rPr>
        <w:t xml:space="preserve"> </w:t>
      </w:r>
      <w:r w:rsidR="006A707B">
        <w:rPr>
          <w:b/>
          <w:bCs/>
          <w:sz w:val="28"/>
          <w:szCs w:val="28"/>
        </w:rPr>
        <w:t>1</w:t>
      </w:r>
      <w:r w:rsidR="0033175B">
        <w:rPr>
          <w:b/>
          <w:bCs/>
          <w:sz w:val="28"/>
          <w:szCs w:val="28"/>
        </w:rPr>
        <w:t>1</w:t>
      </w:r>
      <w:r>
        <w:rPr>
          <w:b/>
          <w:bCs/>
          <w:sz w:val="28"/>
          <w:szCs w:val="28"/>
        </w:rPr>
        <w:t xml:space="preserve"> </w:t>
      </w:r>
      <w:r w:rsidR="000B5055">
        <w:rPr>
          <w:b/>
          <w:bCs/>
          <w:sz w:val="28"/>
          <w:szCs w:val="28"/>
        </w:rPr>
        <w:t>октября</w:t>
      </w:r>
      <w:r>
        <w:rPr>
          <w:b/>
          <w:bCs/>
          <w:sz w:val="28"/>
          <w:szCs w:val="28"/>
        </w:rPr>
        <w:t xml:space="preserve">  2019  года                                                                             № </w:t>
      </w:r>
      <w:r w:rsidR="0033175B">
        <w:rPr>
          <w:b/>
          <w:bCs/>
          <w:sz w:val="28"/>
          <w:szCs w:val="28"/>
        </w:rPr>
        <w:t>4-р</w:t>
      </w:r>
    </w:p>
    <w:p w:rsidR="00100300" w:rsidRPr="002F0EB8" w:rsidRDefault="00100300" w:rsidP="00100300">
      <w:pPr>
        <w:jc w:val="both"/>
        <w:rPr>
          <w:b/>
          <w:bCs/>
          <w:sz w:val="22"/>
          <w:szCs w:val="22"/>
        </w:rPr>
      </w:pPr>
    </w:p>
    <w:tbl>
      <w:tblPr>
        <w:tblW w:w="0" w:type="auto"/>
        <w:tblLook w:val="01E0" w:firstRow="1" w:lastRow="1" w:firstColumn="1" w:lastColumn="1" w:noHBand="0" w:noVBand="0"/>
      </w:tblPr>
      <w:tblGrid>
        <w:gridCol w:w="5148"/>
      </w:tblGrid>
      <w:tr w:rsidR="00100300" w:rsidRPr="008C6EF6" w:rsidTr="002F7781">
        <w:trPr>
          <w:trHeight w:val="1525"/>
        </w:trPr>
        <w:tc>
          <w:tcPr>
            <w:tcW w:w="5148" w:type="dxa"/>
          </w:tcPr>
          <w:p w:rsidR="00100300" w:rsidRDefault="00100300" w:rsidP="002F7781">
            <w:pPr>
              <w:pStyle w:val="1"/>
              <w:jc w:val="both"/>
            </w:pPr>
            <w:r>
              <w:t>Об утверждении Положения</w:t>
            </w:r>
          </w:p>
          <w:p w:rsidR="00100300" w:rsidRDefault="00100300" w:rsidP="002F7781">
            <w:pPr>
              <w:rPr>
                <w:b/>
              </w:rPr>
            </w:pPr>
            <w:r>
              <w:rPr>
                <w:b/>
              </w:rPr>
              <w:t>о</w:t>
            </w:r>
            <w:r w:rsidRPr="00D705A0">
              <w:rPr>
                <w:b/>
              </w:rPr>
              <w:t>б аппарате Совета депутатов</w:t>
            </w:r>
          </w:p>
          <w:p w:rsidR="00100300" w:rsidRPr="00D705A0" w:rsidRDefault="00100300" w:rsidP="002F7781">
            <w:pPr>
              <w:rPr>
                <w:b/>
              </w:rPr>
            </w:pPr>
            <w:r>
              <w:rPr>
                <w:b/>
              </w:rPr>
              <w:t>муниципального образования город Волхов</w:t>
            </w:r>
          </w:p>
          <w:p w:rsidR="00100300" w:rsidRPr="00D705A0" w:rsidRDefault="00100300" w:rsidP="002F7781">
            <w:pPr>
              <w:rPr>
                <w:b/>
              </w:rPr>
            </w:pPr>
            <w:r w:rsidRPr="00D705A0">
              <w:rPr>
                <w:b/>
              </w:rPr>
              <w:t>Волховского муниципального района</w:t>
            </w:r>
          </w:p>
          <w:p w:rsidR="00100300" w:rsidRPr="00D705A0" w:rsidRDefault="00100300" w:rsidP="009F0430">
            <w:r w:rsidRPr="00D705A0">
              <w:rPr>
                <w:b/>
              </w:rPr>
              <w:t>Ленинградской области</w:t>
            </w:r>
          </w:p>
        </w:tc>
      </w:tr>
    </w:tbl>
    <w:p w:rsidR="00100300" w:rsidRDefault="00100300" w:rsidP="00100300">
      <w:pPr>
        <w:pStyle w:val="4"/>
        <w:ind w:firstLine="708"/>
        <w:jc w:val="both"/>
        <w:rPr>
          <w:b w:val="0"/>
        </w:rPr>
      </w:pPr>
      <w:r>
        <w:rPr>
          <w:b w:val="0"/>
        </w:rPr>
        <w:t>В соответствии с ч.11 ст. 23 Устава муниципального образования город Волхов Волховского муниципального района Ленинградской области, в целях организационного обеспечения деятельности Совета депутатов муниципального образования город Волхов Волховского муниципального района Ленинградской области</w:t>
      </w:r>
      <w:r w:rsidR="006A707B">
        <w:rPr>
          <w:b w:val="0"/>
        </w:rPr>
        <w:t>,</w:t>
      </w:r>
    </w:p>
    <w:p w:rsidR="00100300" w:rsidRPr="00CD6140" w:rsidRDefault="00100300" w:rsidP="00100300">
      <w:pPr>
        <w:rPr>
          <w:sz w:val="12"/>
          <w:szCs w:val="12"/>
        </w:rPr>
      </w:pPr>
    </w:p>
    <w:p w:rsidR="00100300" w:rsidRDefault="00100300" w:rsidP="00100300">
      <w:pPr>
        <w:ind w:firstLine="720"/>
        <w:jc w:val="both"/>
        <w:rPr>
          <w:sz w:val="28"/>
          <w:szCs w:val="28"/>
        </w:rPr>
      </w:pPr>
      <w:r>
        <w:rPr>
          <w:sz w:val="28"/>
          <w:szCs w:val="28"/>
        </w:rPr>
        <w:t xml:space="preserve">1. Утвердить Положение об аппарате Совета депутатов </w:t>
      </w:r>
      <w:r w:rsidRPr="00100300">
        <w:rPr>
          <w:sz w:val="28"/>
          <w:szCs w:val="28"/>
        </w:rPr>
        <w:t>муниципального образования город Волхов</w:t>
      </w:r>
      <w:r>
        <w:rPr>
          <w:sz w:val="28"/>
          <w:szCs w:val="28"/>
        </w:rPr>
        <w:t xml:space="preserve"> Волховского муниципального района Ленинградской области согласно Приложению к настоящему </w:t>
      </w:r>
      <w:r w:rsidR="006A707B">
        <w:rPr>
          <w:sz w:val="28"/>
          <w:szCs w:val="28"/>
        </w:rPr>
        <w:t>распоряжению</w:t>
      </w:r>
      <w:r>
        <w:rPr>
          <w:sz w:val="28"/>
          <w:szCs w:val="28"/>
        </w:rPr>
        <w:t>.</w:t>
      </w:r>
    </w:p>
    <w:p w:rsidR="00100300" w:rsidRDefault="00100300" w:rsidP="00100300">
      <w:pPr>
        <w:tabs>
          <w:tab w:val="left" w:pos="0"/>
        </w:tabs>
        <w:jc w:val="both"/>
        <w:rPr>
          <w:sz w:val="28"/>
        </w:rPr>
      </w:pPr>
      <w:r>
        <w:rPr>
          <w:sz w:val="28"/>
        </w:rPr>
        <w:tab/>
        <w:t xml:space="preserve">2. Настоящее </w:t>
      </w:r>
      <w:r w:rsidR="006A707B">
        <w:rPr>
          <w:sz w:val="28"/>
        </w:rPr>
        <w:t>распоряжение</w:t>
      </w:r>
      <w:r>
        <w:rPr>
          <w:sz w:val="28"/>
        </w:rPr>
        <w:t xml:space="preserve"> вступает в силу с момента его </w:t>
      </w:r>
      <w:r w:rsidR="007D7823">
        <w:rPr>
          <w:sz w:val="28"/>
        </w:rPr>
        <w:t>подписания</w:t>
      </w:r>
      <w:r>
        <w:rPr>
          <w:sz w:val="28"/>
        </w:rPr>
        <w:t>.</w:t>
      </w:r>
    </w:p>
    <w:p w:rsidR="006A707B" w:rsidRDefault="00100300" w:rsidP="006A707B">
      <w:pPr>
        <w:jc w:val="both"/>
        <w:rPr>
          <w:sz w:val="28"/>
          <w:szCs w:val="28"/>
        </w:rPr>
      </w:pPr>
      <w:r>
        <w:rPr>
          <w:sz w:val="28"/>
        </w:rPr>
        <w:tab/>
        <w:t>3.</w:t>
      </w:r>
      <w:r w:rsidR="006A707B">
        <w:rPr>
          <w:sz w:val="28"/>
          <w:szCs w:val="28"/>
        </w:rPr>
        <w:t>Контроль за исполнением настоящего распоряжения оставляю за собой.</w:t>
      </w:r>
    </w:p>
    <w:p w:rsidR="00100300" w:rsidRDefault="00100300" w:rsidP="006A707B">
      <w:pPr>
        <w:tabs>
          <w:tab w:val="left" w:pos="720"/>
          <w:tab w:val="left" w:pos="1080"/>
          <w:tab w:val="left" w:pos="1440"/>
        </w:tabs>
        <w:jc w:val="both"/>
        <w:rPr>
          <w:sz w:val="28"/>
        </w:rPr>
      </w:pPr>
    </w:p>
    <w:p w:rsidR="006A707B" w:rsidRDefault="006A707B" w:rsidP="00100300">
      <w:pPr>
        <w:rPr>
          <w:sz w:val="28"/>
          <w:szCs w:val="28"/>
        </w:rPr>
      </w:pPr>
    </w:p>
    <w:p w:rsidR="006A707B" w:rsidRDefault="006A707B" w:rsidP="00100300">
      <w:pPr>
        <w:rPr>
          <w:sz w:val="28"/>
          <w:szCs w:val="28"/>
        </w:rPr>
      </w:pPr>
    </w:p>
    <w:p w:rsidR="00100300" w:rsidRDefault="00100300" w:rsidP="00100300">
      <w:pPr>
        <w:rPr>
          <w:sz w:val="28"/>
          <w:szCs w:val="28"/>
        </w:rPr>
      </w:pPr>
      <w:r>
        <w:rPr>
          <w:sz w:val="28"/>
          <w:szCs w:val="28"/>
        </w:rPr>
        <w:t xml:space="preserve">Глава </w:t>
      </w:r>
    </w:p>
    <w:p w:rsidR="00100300" w:rsidRDefault="00100300" w:rsidP="00100300">
      <w:pPr>
        <w:rPr>
          <w:sz w:val="28"/>
          <w:szCs w:val="28"/>
        </w:rPr>
      </w:pPr>
      <w:r w:rsidRPr="00100300">
        <w:rPr>
          <w:sz w:val="28"/>
          <w:szCs w:val="28"/>
        </w:rPr>
        <w:t>муниципального образования город Волхов</w:t>
      </w:r>
    </w:p>
    <w:p w:rsidR="00100300" w:rsidRDefault="00100300" w:rsidP="00100300">
      <w:pPr>
        <w:rPr>
          <w:sz w:val="28"/>
          <w:szCs w:val="28"/>
        </w:rPr>
      </w:pPr>
      <w:r>
        <w:rPr>
          <w:sz w:val="28"/>
          <w:szCs w:val="28"/>
        </w:rPr>
        <w:t>Волховского муниципального района</w:t>
      </w:r>
    </w:p>
    <w:p w:rsidR="00100300" w:rsidRDefault="00100300" w:rsidP="00100300">
      <w:r>
        <w:rPr>
          <w:sz w:val="28"/>
          <w:szCs w:val="28"/>
        </w:rPr>
        <w:t xml:space="preserve">Ленинградской области                                                                     </w:t>
      </w:r>
      <w:r w:rsidR="000B5055">
        <w:rPr>
          <w:sz w:val="28"/>
          <w:szCs w:val="28"/>
        </w:rPr>
        <w:t>Арутюнян А.Ю.</w:t>
      </w:r>
    </w:p>
    <w:p w:rsidR="00100300" w:rsidRDefault="00100300" w:rsidP="00100300"/>
    <w:p w:rsidR="00100300" w:rsidRDefault="00100300" w:rsidP="00100300">
      <w:pPr>
        <w:jc w:val="right"/>
      </w:pPr>
    </w:p>
    <w:p w:rsidR="00100300" w:rsidRDefault="00100300" w:rsidP="00100300">
      <w:pPr>
        <w:jc w:val="right"/>
      </w:pPr>
    </w:p>
    <w:p w:rsidR="00100300" w:rsidRDefault="00100300" w:rsidP="00100300">
      <w:pPr>
        <w:jc w:val="right"/>
      </w:pPr>
    </w:p>
    <w:p w:rsidR="006A707B" w:rsidRDefault="006A707B" w:rsidP="00100300">
      <w:pPr>
        <w:jc w:val="right"/>
      </w:pPr>
    </w:p>
    <w:p w:rsidR="00100300" w:rsidRDefault="00100300" w:rsidP="00100300">
      <w:pPr>
        <w:jc w:val="right"/>
      </w:pPr>
    </w:p>
    <w:p w:rsidR="00100300" w:rsidRDefault="00100300" w:rsidP="00100300">
      <w:pPr>
        <w:jc w:val="right"/>
      </w:pPr>
    </w:p>
    <w:p w:rsidR="00100300" w:rsidRDefault="00100300" w:rsidP="00100300">
      <w:pPr>
        <w:jc w:val="right"/>
      </w:pPr>
    </w:p>
    <w:p w:rsidR="00100300" w:rsidRDefault="00100300" w:rsidP="00100300">
      <w:pPr>
        <w:jc w:val="right"/>
      </w:pPr>
    </w:p>
    <w:p w:rsidR="00100300" w:rsidRDefault="00100300" w:rsidP="00100300">
      <w:pPr>
        <w:jc w:val="right"/>
      </w:pPr>
    </w:p>
    <w:p w:rsidR="00100300" w:rsidRDefault="00100300" w:rsidP="00100300">
      <w:pPr>
        <w:jc w:val="right"/>
      </w:pPr>
      <w:r>
        <w:t>Утверждено</w:t>
      </w:r>
    </w:p>
    <w:p w:rsidR="007D7823" w:rsidRDefault="007D7823" w:rsidP="007D7823">
      <w:pPr>
        <w:jc w:val="right"/>
      </w:pPr>
      <w:r>
        <w:t>распоряжением</w:t>
      </w:r>
      <w:r w:rsidR="00100300">
        <w:t xml:space="preserve"> </w:t>
      </w:r>
      <w:r>
        <w:t xml:space="preserve">главы МО </w:t>
      </w:r>
    </w:p>
    <w:p w:rsidR="009F0430" w:rsidRPr="009F0430" w:rsidRDefault="009F0430" w:rsidP="007D7823">
      <w:pPr>
        <w:jc w:val="right"/>
      </w:pPr>
      <w:r w:rsidRPr="009F0430">
        <w:t>город Волхов</w:t>
      </w:r>
    </w:p>
    <w:p w:rsidR="00100300" w:rsidRDefault="00100300" w:rsidP="00100300">
      <w:pPr>
        <w:jc w:val="right"/>
      </w:pPr>
      <w:r>
        <w:t xml:space="preserve">от </w:t>
      </w:r>
      <w:r w:rsidR="006A707B">
        <w:t>1</w:t>
      </w:r>
      <w:r w:rsidR="0033175B">
        <w:t>1</w:t>
      </w:r>
      <w:r w:rsidR="006A707B">
        <w:t xml:space="preserve"> октября</w:t>
      </w:r>
      <w:r w:rsidR="009F0430">
        <w:t xml:space="preserve"> </w:t>
      </w:r>
      <w:r>
        <w:t>201</w:t>
      </w:r>
      <w:r w:rsidR="009F0430">
        <w:t>9</w:t>
      </w:r>
      <w:r>
        <w:t xml:space="preserve"> года №</w:t>
      </w:r>
      <w:r w:rsidR="0033175B">
        <w:t xml:space="preserve"> 4-р</w:t>
      </w:r>
    </w:p>
    <w:p w:rsidR="00100300" w:rsidRDefault="00100300" w:rsidP="00100300">
      <w:pPr>
        <w:jc w:val="right"/>
      </w:pPr>
    </w:p>
    <w:p w:rsidR="00100300" w:rsidRDefault="00100300" w:rsidP="00100300">
      <w:pPr>
        <w:jc w:val="right"/>
      </w:pPr>
      <w:r>
        <w:t>Приложение</w:t>
      </w:r>
    </w:p>
    <w:p w:rsidR="00100300" w:rsidRDefault="00100300" w:rsidP="00100300">
      <w:pPr>
        <w:jc w:val="right"/>
      </w:pPr>
    </w:p>
    <w:p w:rsidR="000C72DD" w:rsidRDefault="000C72DD" w:rsidP="00100300">
      <w:pPr>
        <w:jc w:val="center"/>
        <w:rPr>
          <w:b/>
          <w:sz w:val="28"/>
          <w:szCs w:val="28"/>
        </w:rPr>
      </w:pPr>
    </w:p>
    <w:p w:rsidR="00100300" w:rsidRPr="003A59B2" w:rsidRDefault="00100300" w:rsidP="00100300">
      <w:pPr>
        <w:jc w:val="center"/>
        <w:rPr>
          <w:b/>
          <w:sz w:val="28"/>
          <w:szCs w:val="28"/>
        </w:rPr>
      </w:pPr>
      <w:r w:rsidRPr="003A59B2">
        <w:rPr>
          <w:b/>
          <w:sz w:val="28"/>
          <w:szCs w:val="28"/>
        </w:rPr>
        <w:t>Положение</w:t>
      </w:r>
    </w:p>
    <w:p w:rsidR="007D7823" w:rsidRDefault="009F0430" w:rsidP="00100300">
      <w:pPr>
        <w:jc w:val="center"/>
        <w:rPr>
          <w:b/>
          <w:sz w:val="28"/>
          <w:szCs w:val="28"/>
        </w:rPr>
      </w:pPr>
      <w:r>
        <w:rPr>
          <w:b/>
          <w:sz w:val="28"/>
          <w:szCs w:val="28"/>
        </w:rPr>
        <w:t>о</w:t>
      </w:r>
      <w:r w:rsidR="00100300" w:rsidRPr="003A59B2">
        <w:rPr>
          <w:b/>
          <w:sz w:val="28"/>
          <w:szCs w:val="28"/>
        </w:rPr>
        <w:t xml:space="preserve">б аппарате Совета депутатов </w:t>
      </w:r>
      <w:r w:rsidRPr="009F0430">
        <w:rPr>
          <w:b/>
          <w:sz w:val="28"/>
          <w:szCs w:val="28"/>
        </w:rPr>
        <w:t xml:space="preserve">муниципального образования </w:t>
      </w:r>
    </w:p>
    <w:p w:rsidR="00100300" w:rsidRPr="003A59B2" w:rsidRDefault="009F0430" w:rsidP="00100300">
      <w:pPr>
        <w:jc w:val="center"/>
        <w:rPr>
          <w:b/>
          <w:sz w:val="28"/>
          <w:szCs w:val="28"/>
        </w:rPr>
      </w:pPr>
      <w:r w:rsidRPr="009F0430">
        <w:rPr>
          <w:b/>
          <w:sz w:val="28"/>
          <w:szCs w:val="28"/>
        </w:rPr>
        <w:t>город Волхов</w:t>
      </w:r>
      <w:r w:rsidRPr="003A59B2">
        <w:rPr>
          <w:b/>
          <w:sz w:val="28"/>
          <w:szCs w:val="28"/>
        </w:rPr>
        <w:t xml:space="preserve"> </w:t>
      </w:r>
      <w:r w:rsidR="00100300" w:rsidRPr="003A59B2">
        <w:rPr>
          <w:b/>
          <w:sz w:val="28"/>
          <w:szCs w:val="28"/>
        </w:rPr>
        <w:t xml:space="preserve">Волховского муниципального района </w:t>
      </w:r>
    </w:p>
    <w:p w:rsidR="00100300" w:rsidRDefault="00100300" w:rsidP="00100300">
      <w:pPr>
        <w:jc w:val="center"/>
        <w:rPr>
          <w:b/>
          <w:sz w:val="28"/>
          <w:szCs w:val="28"/>
        </w:rPr>
      </w:pPr>
      <w:r w:rsidRPr="003A59B2">
        <w:rPr>
          <w:b/>
          <w:sz w:val="28"/>
          <w:szCs w:val="28"/>
        </w:rPr>
        <w:t>Ленинградской области</w:t>
      </w:r>
    </w:p>
    <w:p w:rsidR="00100300" w:rsidRDefault="00100300" w:rsidP="00100300">
      <w:pPr>
        <w:jc w:val="center"/>
        <w:rPr>
          <w:b/>
          <w:sz w:val="28"/>
          <w:szCs w:val="28"/>
        </w:rPr>
      </w:pPr>
    </w:p>
    <w:p w:rsidR="00100300" w:rsidRPr="003A59B2" w:rsidRDefault="00100300" w:rsidP="00100300">
      <w:pPr>
        <w:pStyle w:val="a3"/>
        <w:numPr>
          <w:ilvl w:val="0"/>
          <w:numId w:val="1"/>
        </w:numPr>
        <w:tabs>
          <w:tab w:val="left" w:pos="1276"/>
        </w:tabs>
        <w:ind w:left="0" w:firstLine="709"/>
        <w:jc w:val="center"/>
        <w:rPr>
          <w:b/>
          <w:sz w:val="28"/>
          <w:szCs w:val="28"/>
        </w:rPr>
      </w:pPr>
      <w:r w:rsidRPr="003A59B2">
        <w:rPr>
          <w:b/>
          <w:sz w:val="28"/>
          <w:szCs w:val="28"/>
        </w:rPr>
        <w:t>Общие положения</w:t>
      </w:r>
    </w:p>
    <w:p w:rsidR="00100300" w:rsidRDefault="00100300" w:rsidP="006A707B">
      <w:pPr>
        <w:pStyle w:val="a3"/>
        <w:numPr>
          <w:ilvl w:val="1"/>
          <w:numId w:val="1"/>
        </w:numPr>
        <w:tabs>
          <w:tab w:val="left" w:pos="1276"/>
        </w:tabs>
        <w:ind w:left="0" w:firstLine="567"/>
        <w:jc w:val="both"/>
        <w:rPr>
          <w:sz w:val="28"/>
          <w:szCs w:val="28"/>
        </w:rPr>
      </w:pPr>
      <w:r w:rsidRPr="003A59B2">
        <w:rPr>
          <w:sz w:val="28"/>
          <w:szCs w:val="28"/>
        </w:rPr>
        <w:t xml:space="preserve"> Аппарат Совета депутатов </w:t>
      </w:r>
      <w:r w:rsidR="009F0430" w:rsidRPr="00100300">
        <w:rPr>
          <w:sz w:val="28"/>
          <w:szCs w:val="28"/>
        </w:rPr>
        <w:t>муниципального образования город Волхов</w:t>
      </w:r>
      <w:r w:rsidR="009F0430" w:rsidRPr="003A59B2">
        <w:rPr>
          <w:sz w:val="28"/>
          <w:szCs w:val="28"/>
        </w:rPr>
        <w:t xml:space="preserve"> </w:t>
      </w:r>
      <w:r w:rsidRPr="003A59B2">
        <w:rPr>
          <w:sz w:val="28"/>
          <w:szCs w:val="28"/>
        </w:rPr>
        <w:t>Волховского муниципального района Ленинградской области (далее – аппарат Совета депутатов)</w:t>
      </w:r>
      <w:r>
        <w:rPr>
          <w:sz w:val="28"/>
          <w:szCs w:val="28"/>
        </w:rPr>
        <w:t xml:space="preserve"> является структурным подразделением Совета депутатов Волховского муниципального района (далее – Совет депутатов), без образования юридического лица, который обеспечивает организационное, правовое, информационное и материально-техническое обеспечение деятельности Совета депутатов и главы </w:t>
      </w:r>
      <w:r w:rsidR="009F0430" w:rsidRPr="00100300">
        <w:rPr>
          <w:sz w:val="28"/>
          <w:szCs w:val="28"/>
        </w:rPr>
        <w:t>муниципального образования город Волхов</w:t>
      </w:r>
      <w:r w:rsidR="009F0430">
        <w:rPr>
          <w:sz w:val="28"/>
          <w:szCs w:val="28"/>
        </w:rPr>
        <w:t xml:space="preserve"> </w:t>
      </w:r>
      <w:r>
        <w:rPr>
          <w:sz w:val="28"/>
          <w:szCs w:val="28"/>
        </w:rPr>
        <w:t>Волховского муниципального района</w:t>
      </w:r>
      <w:r w:rsidR="009F0430">
        <w:rPr>
          <w:sz w:val="28"/>
          <w:szCs w:val="28"/>
        </w:rPr>
        <w:t xml:space="preserve"> Ленинградской области (далее – глава МО город Волхов)</w:t>
      </w:r>
      <w:r>
        <w:rPr>
          <w:sz w:val="28"/>
          <w:szCs w:val="28"/>
        </w:rPr>
        <w:t>.</w:t>
      </w:r>
    </w:p>
    <w:p w:rsidR="00100300" w:rsidRDefault="00100300" w:rsidP="006A707B">
      <w:pPr>
        <w:pStyle w:val="a3"/>
        <w:numPr>
          <w:ilvl w:val="1"/>
          <w:numId w:val="1"/>
        </w:numPr>
        <w:tabs>
          <w:tab w:val="left" w:pos="1276"/>
        </w:tabs>
        <w:ind w:left="0" w:firstLine="567"/>
        <w:jc w:val="both"/>
        <w:rPr>
          <w:sz w:val="28"/>
          <w:szCs w:val="28"/>
        </w:rPr>
      </w:pPr>
      <w:r>
        <w:rPr>
          <w:sz w:val="28"/>
          <w:szCs w:val="28"/>
        </w:rPr>
        <w:t xml:space="preserve">В своей работе аппарат Совета депутатов руководствуется Конституцией РФ, федеральными законами, указами Президента РФ, иными федеральными правовыми актами, законодательством Ленинградской области, Уставом </w:t>
      </w:r>
      <w:r w:rsidR="009F0430" w:rsidRPr="00100300">
        <w:rPr>
          <w:sz w:val="28"/>
          <w:szCs w:val="28"/>
        </w:rPr>
        <w:t>муниципального образования город Волхов</w:t>
      </w:r>
      <w:r w:rsidR="009F0430">
        <w:rPr>
          <w:sz w:val="28"/>
          <w:szCs w:val="28"/>
        </w:rPr>
        <w:t xml:space="preserve"> </w:t>
      </w:r>
      <w:r>
        <w:rPr>
          <w:sz w:val="28"/>
          <w:szCs w:val="28"/>
        </w:rPr>
        <w:t xml:space="preserve">Волховского муниципального района Ленинградской области, решениями Совета депутатов, постановлениями и распоряжениями главы </w:t>
      </w:r>
      <w:r w:rsidR="009F0430">
        <w:rPr>
          <w:sz w:val="28"/>
          <w:szCs w:val="28"/>
        </w:rPr>
        <w:t>МО город Волхов</w:t>
      </w:r>
      <w:r>
        <w:rPr>
          <w:sz w:val="28"/>
          <w:szCs w:val="28"/>
        </w:rPr>
        <w:t>, а также настоящим Положением.</w:t>
      </w:r>
    </w:p>
    <w:p w:rsidR="00100300" w:rsidRDefault="00100300" w:rsidP="006A707B">
      <w:pPr>
        <w:pStyle w:val="a3"/>
        <w:numPr>
          <w:ilvl w:val="1"/>
          <w:numId w:val="1"/>
        </w:numPr>
        <w:tabs>
          <w:tab w:val="left" w:pos="1276"/>
        </w:tabs>
        <w:ind w:left="0" w:firstLine="567"/>
        <w:jc w:val="both"/>
        <w:rPr>
          <w:sz w:val="28"/>
          <w:szCs w:val="28"/>
        </w:rPr>
      </w:pPr>
      <w:r>
        <w:rPr>
          <w:sz w:val="28"/>
          <w:szCs w:val="28"/>
        </w:rPr>
        <w:t xml:space="preserve">Общее руководство работой аппарата Совета депутатов осуществляет глава </w:t>
      </w:r>
      <w:r w:rsidR="009F0430">
        <w:rPr>
          <w:sz w:val="28"/>
          <w:szCs w:val="28"/>
        </w:rPr>
        <w:t xml:space="preserve">МО город Волхов </w:t>
      </w:r>
      <w:r>
        <w:rPr>
          <w:sz w:val="28"/>
          <w:szCs w:val="28"/>
        </w:rPr>
        <w:t xml:space="preserve">– председатель Совета депутатов, который при необходимости возлагает на заместителя главы </w:t>
      </w:r>
      <w:r w:rsidR="009F0430">
        <w:rPr>
          <w:sz w:val="28"/>
          <w:szCs w:val="28"/>
        </w:rPr>
        <w:t>МО город Волхов</w:t>
      </w:r>
      <w:r>
        <w:rPr>
          <w:sz w:val="28"/>
          <w:szCs w:val="28"/>
        </w:rPr>
        <w:t xml:space="preserve"> – заместителя председателя Совета депутатов решение вопросов, связанных с деятельностью аппарата Совета депутатов и координацией взаимодействия его структурных подразделений с постоянными депутатскими комиссиями Совета депутатов.</w:t>
      </w:r>
    </w:p>
    <w:p w:rsidR="00100300" w:rsidRPr="000C72DD" w:rsidRDefault="00100300" w:rsidP="006A707B">
      <w:pPr>
        <w:pStyle w:val="a3"/>
        <w:numPr>
          <w:ilvl w:val="1"/>
          <w:numId w:val="1"/>
        </w:numPr>
        <w:tabs>
          <w:tab w:val="left" w:pos="1276"/>
        </w:tabs>
        <w:ind w:left="0" w:firstLine="567"/>
        <w:jc w:val="both"/>
        <w:rPr>
          <w:sz w:val="28"/>
          <w:szCs w:val="28"/>
        </w:rPr>
      </w:pPr>
      <w:r>
        <w:rPr>
          <w:sz w:val="28"/>
          <w:szCs w:val="28"/>
        </w:rPr>
        <w:t xml:space="preserve">Финансовое обеспечение содержания аппарата Совета депутатов осуществляется в пределах расходов, предусмотренных в бюджете </w:t>
      </w:r>
      <w:r w:rsidR="009F0430">
        <w:rPr>
          <w:sz w:val="28"/>
          <w:szCs w:val="28"/>
        </w:rPr>
        <w:t xml:space="preserve">МО город Волхов </w:t>
      </w:r>
      <w:r>
        <w:rPr>
          <w:sz w:val="28"/>
          <w:szCs w:val="28"/>
        </w:rPr>
        <w:t xml:space="preserve">Волховского муниципального района </w:t>
      </w:r>
      <w:r w:rsidRPr="000C72DD">
        <w:rPr>
          <w:sz w:val="28"/>
          <w:szCs w:val="28"/>
        </w:rPr>
        <w:t>на содержание аппарата Совета депутатов.</w:t>
      </w:r>
    </w:p>
    <w:p w:rsidR="00100300" w:rsidRDefault="00100300" w:rsidP="006A707B">
      <w:pPr>
        <w:pStyle w:val="a3"/>
        <w:numPr>
          <w:ilvl w:val="1"/>
          <w:numId w:val="1"/>
        </w:numPr>
        <w:tabs>
          <w:tab w:val="left" w:pos="1276"/>
        </w:tabs>
        <w:ind w:left="0" w:firstLine="567"/>
        <w:jc w:val="both"/>
        <w:rPr>
          <w:sz w:val="28"/>
          <w:szCs w:val="28"/>
        </w:rPr>
      </w:pPr>
      <w:r>
        <w:rPr>
          <w:sz w:val="28"/>
          <w:szCs w:val="28"/>
        </w:rPr>
        <w:t>Аппарат Совета депутатов находится по адресу: 18740</w:t>
      </w:r>
      <w:r w:rsidR="00AE5AF0">
        <w:rPr>
          <w:sz w:val="28"/>
          <w:szCs w:val="28"/>
        </w:rPr>
        <w:t>3</w:t>
      </w:r>
      <w:r>
        <w:rPr>
          <w:sz w:val="28"/>
          <w:szCs w:val="28"/>
        </w:rPr>
        <w:t>, Ленинградская область, Волховский район, город Волхов, Кировский проспект, д.32.</w:t>
      </w:r>
    </w:p>
    <w:p w:rsidR="00100300" w:rsidRDefault="00100300" w:rsidP="006A707B">
      <w:pPr>
        <w:pStyle w:val="a3"/>
        <w:tabs>
          <w:tab w:val="left" w:pos="1276"/>
        </w:tabs>
        <w:ind w:left="709" w:firstLine="567"/>
        <w:jc w:val="both"/>
        <w:rPr>
          <w:sz w:val="28"/>
          <w:szCs w:val="28"/>
        </w:rPr>
      </w:pPr>
    </w:p>
    <w:p w:rsidR="00100300" w:rsidRDefault="00100300" w:rsidP="006A707B">
      <w:pPr>
        <w:pStyle w:val="a3"/>
        <w:numPr>
          <w:ilvl w:val="0"/>
          <w:numId w:val="1"/>
        </w:numPr>
        <w:tabs>
          <w:tab w:val="left" w:pos="1276"/>
        </w:tabs>
        <w:ind w:firstLine="567"/>
        <w:jc w:val="center"/>
        <w:rPr>
          <w:b/>
          <w:sz w:val="28"/>
          <w:szCs w:val="28"/>
        </w:rPr>
      </w:pPr>
      <w:r>
        <w:rPr>
          <w:b/>
          <w:sz w:val="28"/>
          <w:szCs w:val="28"/>
        </w:rPr>
        <w:t>Основные задачи аппарата Совета депутатов</w:t>
      </w:r>
    </w:p>
    <w:p w:rsidR="00100300" w:rsidRDefault="00100300" w:rsidP="006A707B">
      <w:pPr>
        <w:pStyle w:val="a3"/>
        <w:numPr>
          <w:ilvl w:val="1"/>
          <w:numId w:val="1"/>
        </w:numPr>
        <w:tabs>
          <w:tab w:val="left" w:pos="1276"/>
        </w:tabs>
        <w:ind w:left="0" w:firstLine="567"/>
        <w:jc w:val="both"/>
        <w:rPr>
          <w:sz w:val="28"/>
          <w:szCs w:val="28"/>
        </w:rPr>
      </w:pPr>
      <w:r>
        <w:rPr>
          <w:sz w:val="28"/>
          <w:szCs w:val="28"/>
        </w:rPr>
        <w:t xml:space="preserve">Организационное, юридическое, информационное, аналитическое, документационное обеспечение деятельности Совета депутатов, главы </w:t>
      </w:r>
      <w:r w:rsidR="009F0430">
        <w:rPr>
          <w:sz w:val="28"/>
          <w:szCs w:val="28"/>
        </w:rPr>
        <w:t xml:space="preserve">МО город Волхов </w:t>
      </w:r>
      <w:r>
        <w:rPr>
          <w:sz w:val="28"/>
          <w:szCs w:val="28"/>
        </w:rPr>
        <w:t>– председателя Совета депутатов, депутатов Совета депутатов.</w:t>
      </w:r>
    </w:p>
    <w:p w:rsidR="00100300" w:rsidRDefault="00100300" w:rsidP="006A707B">
      <w:pPr>
        <w:pStyle w:val="a3"/>
        <w:numPr>
          <w:ilvl w:val="1"/>
          <w:numId w:val="1"/>
        </w:numPr>
        <w:tabs>
          <w:tab w:val="left" w:pos="1276"/>
        </w:tabs>
        <w:ind w:left="0" w:firstLine="567"/>
        <w:jc w:val="both"/>
        <w:rPr>
          <w:sz w:val="28"/>
          <w:szCs w:val="28"/>
        </w:rPr>
      </w:pPr>
      <w:r>
        <w:rPr>
          <w:sz w:val="28"/>
          <w:szCs w:val="28"/>
        </w:rPr>
        <w:lastRenderedPageBreak/>
        <w:t>Обеспечение взаимодействия Совета депутатов с субъектами права законотворческой инициативы (в рамках проектов местных муниципальных нормативных правовых актов) в Совете депутатов.</w:t>
      </w:r>
    </w:p>
    <w:p w:rsidR="00100300" w:rsidRPr="008F38BF" w:rsidRDefault="00100300" w:rsidP="006A707B">
      <w:pPr>
        <w:pStyle w:val="a3"/>
        <w:numPr>
          <w:ilvl w:val="1"/>
          <w:numId w:val="1"/>
        </w:numPr>
        <w:tabs>
          <w:tab w:val="left" w:pos="1276"/>
        </w:tabs>
        <w:ind w:left="0" w:firstLine="567"/>
        <w:jc w:val="both"/>
        <w:rPr>
          <w:sz w:val="28"/>
          <w:szCs w:val="28"/>
        </w:rPr>
      </w:pPr>
      <w:r w:rsidRPr="008F38BF">
        <w:rPr>
          <w:sz w:val="28"/>
          <w:szCs w:val="28"/>
        </w:rPr>
        <w:t>Взаимодействие с администрацией Волховского муниципального района, с представительными органами, главами поселений Волховского муниципального района и главами администраций Волховского муниципального района.</w:t>
      </w:r>
    </w:p>
    <w:p w:rsidR="00100300" w:rsidRDefault="00100300" w:rsidP="006A707B">
      <w:pPr>
        <w:pStyle w:val="a3"/>
        <w:numPr>
          <w:ilvl w:val="1"/>
          <w:numId w:val="1"/>
        </w:numPr>
        <w:tabs>
          <w:tab w:val="left" w:pos="1276"/>
        </w:tabs>
        <w:ind w:left="0" w:firstLine="567"/>
        <w:jc w:val="both"/>
        <w:rPr>
          <w:sz w:val="28"/>
          <w:szCs w:val="28"/>
        </w:rPr>
      </w:pPr>
      <w:r>
        <w:rPr>
          <w:sz w:val="28"/>
          <w:szCs w:val="28"/>
        </w:rPr>
        <w:t>Взаимодействие с органами власти и управления всех уровней по предметам своего ведения.</w:t>
      </w:r>
    </w:p>
    <w:p w:rsidR="00100300" w:rsidRDefault="00100300" w:rsidP="006A707B">
      <w:pPr>
        <w:pStyle w:val="a3"/>
        <w:numPr>
          <w:ilvl w:val="1"/>
          <w:numId w:val="1"/>
        </w:numPr>
        <w:tabs>
          <w:tab w:val="left" w:pos="1276"/>
        </w:tabs>
        <w:ind w:left="0" w:firstLine="567"/>
        <w:jc w:val="both"/>
        <w:rPr>
          <w:sz w:val="28"/>
          <w:szCs w:val="28"/>
        </w:rPr>
      </w:pPr>
      <w:r>
        <w:rPr>
          <w:sz w:val="28"/>
          <w:szCs w:val="28"/>
        </w:rPr>
        <w:t>Организация депутатских приемов и работы с письмами, обращениями граждан и юридических лиц.</w:t>
      </w:r>
    </w:p>
    <w:p w:rsidR="00100300" w:rsidRDefault="00100300" w:rsidP="006A707B">
      <w:pPr>
        <w:tabs>
          <w:tab w:val="left" w:pos="1276"/>
        </w:tabs>
        <w:ind w:firstLine="567"/>
        <w:jc w:val="both"/>
        <w:rPr>
          <w:sz w:val="28"/>
          <w:szCs w:val="28"/>
        </w:rPr>
      </w:pPr>
    </w:p>
    <w:p w:rsidR="00100300" w:rsidRDefault="00100300" w:rsidP="006A707B">
      <w:pPr>
        <w:pStyle w:val="a3"/>
        <w:numPr>
          <w:ilvl w:val="0"/>
          <w:numId w:val="1"/>
        </w:numPr>
        <w:tabs>
          <w:tab w:val="left" w:pos="1276"/>
        </w:tabs>
        <w:ind w:firstLine="567"/>
        <w:jc w:val="center"/>
        <w:rPr>
          <w:b/>
          <w:sz w:val="28"/>
          <w:szCs w:val="28"/>
        </w:rPr>
      </w:pPr>
      <w:r>
        <w:rPr>
          <w:b/>
          <w:sz w:val="28"/>
          <w:szCs w:val="28"/>
        </w:rPr>
        <w:t>Полномочия аппарата Совета депутатов</w:t>
      </w:r>
    </w:p>
    <w:p w:rsidR="00100300" w:rsidRDefault="00100300" w:rsidP="006A707B">
      <w:pPr>
        <w:tabs>
          <w:tab w:val="left" w:pos="1276"/>
        </w:tabs>
        <w:ind w:firstLine="567"/>
        <w:jc w:val="both"/>
        <w:rPr>
          <w:sz w:val="28"/>
          <w:szCs w:val="28"/>
        </w:rPr>
      </w:pPr>
      <w:r>
        <w:rPr>
          <w:sz w:val="28"/>
          <w:szCs w:val="28"/>
        </w:rPr>
        <w:t>Для реализации возложенных на него задач аппарат Совета депутатов обладает следующими полномочиями:</w:t>
      </w:r>
    </w:p>
    <w:p w:rsidR="00100300" w:rsidRDefault="00100300" w:rsidP="006A707B">
      <w:pPr>
        <w:pStyle w:val="a3"/>
        <w:numPr>
          <w:ilvl w:val="1"/>
          <w:numId w:val="1"/>
        </w:numPr>
        <w:tabs>
          <w:tab w:val="left" w:pos="1276"/>
        </w:tabs>
        <w:ind w:left="0" w:firstLine="567"/>
        <w:jc w:val="both"/>
        <w:rPr>
          <w:sz w:val="28"/>
          <w:szCs w:val="28"/>
        </w:rPr>
      </w:pPr>
      <w:r>
        <w:rPr>
          <w:sz w:val="28"/>
          <w:szCs w:val="28"/>
        </w:rPr>
        <w:t>Осуществляет организационное, правовое, информационное, материально-техническое обеспечение деятельности Совета депутатов.</w:t>
      </w:r>
    </w:p>
    <w:p w:rsidR="00100300" w:rsidRDefault="00100300" w:rsidP="006A707B">
      <w:pPr>
        <w:pStyle w:val="a3"/>
        <w:numPr>
          <w:ilvl w:val="1"/>
          <w:numId w:val="1"/>
        </w:numPr>
        <w:tabs>
          <w:tab w:val="left" w:pos="1276"/>
        </w:tabs>
        <w:ind w:left="0" w:firstLine="567"/>
        <w:jc w:val="both"/>
        <w:rPr>
          <w:sz w:val="28"/>
          <w:szCs w:val="28"/>
        </w:rPr>
      </w:pPr>
      <w:r>
        <w:rPr>
          <w:sz w:val="28"/>
          <w:szCs w:val="28"/>
        </w:rPr>
        <w:t>Обеспечивает подготовку заседаний Совета депутатов, постоянных депутатских комиссий, публичных слушаний и иных мероприятий, проводимых в Совете депутатов.</w:t>
      </w:r>
    </w:p>
    <w:p w:rsidR="00100300" w:rsidRDefault="00100300" w:rsidP="006A707B">
      <w:pPr>
        <w:pStyle w:val="a3"/>
        <w:numPr>
          <w:ilvl w:val="1"/>
          <w:numId w:val="1"/>
        </w:numPr>
        <w:tabs>
          <w:tab w:val="left" w:pos="1276"/>
        </w:tabs>
        <w:ind w:left="0" w:firstLine="567"/>
        <w:jc w:val="both"/>
        <w:rPr>
          <w:sz w:val="28"/>
          <w:szCs w:val="28"/>
        </w:rPr>
      </w:pPr>
      <w:r>
        <w:rPr>
          <w:sz w:val="28"/>
          <w:szCs w:val="28"/>
        </w:rPr>
        <w:t>Принимает участие в подготовке муниципальных правовых актов, разрабатываемых постоянными депутатскими комиссиями, депутатами Совета депутатов в порядке осуществления ими права законотворческой инициативы.</w:t>
      </w:r>
    </w:p>
    <w:p w:rsidR="00100300" w:rsidRDefault="00100300" w:rsidP="006A707B">
      <w:pPr>
        <w:pStyle w:val="a3"/>
        <w:numPr>
          <w:ilvl w:val="1"/>
          <w:numId w:val="1"/>
        </w:numPr>
        <w:tabs>
          <w:tab w:val="left" w:pos="1276"/>
        </w:tabs>
        <w:ind w:left="0" w:firstLine="567"/>
        <w:jc w:val="both"/>
        <w:rPr>
          <w:sz w:val="28"/>
          <w:szCs w:val="28"/>
        </w:rPr>
      </w:pPr>
      <w:r>
        <w:rPr>
          <w:sz w:val="28"/>
          <w:szCs w:val="28"/>
        </w:rPr>
        <w:t>Проводит юридическую экспертизу проектов нормативных правовых актов, внесенных на рассмотрение Совета депутатов, и готовит по ним заключения.</w:t>
      </w:r>
    </w:p>
    <w:p w:rsidR="00100300" w:rsidRDefault="00100300" w:rsidP="006A707B">
      <w:pPr>
        <w:pStyle w:val="a3"/>
        <w:numPr>
          <w:ilvl w:val="1"/>
          <w:numId w:val="1"/>
        </w:numPr>
        <w:tabs>
          <w:tab w:val="left" w:pos="1276"/>
        </w:tabs>
        <w:ind w:left="0" w:firstLine="567"/>
        <w:jc w:val="both"/>
        <w:rPr>
          <w:sz w:val="28"/>
          <w:szCs w:val="28"/>
        </w:rPr>
      </w:pPr>
      <w:r>
        <w:rPr>
          <w:sz w:val="28"/>
          <w:szCs w:val="28"/>
        </w:rPr>
        <w:t xml:space="preserve">Обеспечивает реализацию решений Совета депутатов, распоряжений и поручений главы </w:t>
      </w:r>
      <w:r w:rsidR="009F0430">
        <w:rPr>
          <w:sz w:val="28"/>
          <w:szCs w:val="28"/>
        </w:rPr>
        <w:t>МО город Волхов</w:t>
      </w:r>
      <w:r>
        <w:rPr>
          <w:sz w:val="28"/>
          <w:szCs w:val="28"/>
        </w:rPr>
        <w:t>.</w:t>
      </w:r>
    </w:p>
    <w:p w:rsidR="00100300" w:rsidRDefault="00100300" w:rsidP="006A707B">
      <w:pPr>
        <w:pStyle w:val="a3"/>
        <w:numPr>
          <w:ilvl w:val="1"/>
          <w:numId w:val="1"/>
        </w:numPr>
        <w:tabs>
          <w:tab w:val="left" w:pos="1276"/>
        </w:tabs>
        <w:ind w:left="0" w:firstLine="567"/>
        <w:jc w:val="both"/>
        <w:rPr>
          <w:sz w:val="28"/>
          <w:szCs w:val="28"/>
        </w:rPr>
      </w:pPr>
      <w:r>
        <w:rPr>
          <w:sz w:val="28"/>
          <w:szCs w:val="28"/>
        </w:rPr>
        <w:t>Организует ведение делопроизводства.</w:t>
      </w:r>
    </w:p>
    <w:p w:rsidR="00100300" w:rsidRDefault="00100300" w:rsidP="006A707B">
      <w:pPr>
        <w:pStyle w:val="a3"/>
        <w:numPr>
          <w:ilvl w:val="1"/>
          <w:numId w:val="1"/>
        </w:numPr>
        <w:tabs>
          <w:tab w:val="left" w:pos="1276"/>
        </w:tabs>
        <w:ind w:left="0" w:firstLine="567"/>
        <w:jc w:val="both"/>
        <w:rPr>
          <w:sz w:val="28"/>
          <w:szCs w:val="28"/>
        </w:rPr>
      </w:pPr>
      <w:r>
        <w:rPr>
          <w:sz w:val="28"/>
          <w:szCs w:val="28"/>
        </w:rPr>
        <w:t xml:space="preserve">Проводит антикоррупционную экспертизу решений Совета депутатов и постановлений главы </w:t>
      </w:r>
      <w:r w:rsidR="009F0430">
        <w:rPr>
          <w:sz w:val="28"/>
          <w:szCs w:val="28"/>
        </w:rPr>
        <w:t xml:space="preserve">МО город Волхов </w:t>
      </w:r>
      <w:r>
        <w:rPr>
          <w:sz w:val="28"/>
          <w:szCs w:val="28"/>
        </w:rPr>
        <w:t>в соответствии с Методикой, утвержденной постановлением Правительства РФ.</w:t>
      </w:r>
    </w:p>
    <w:p w:rsidR="00100300" w:rsidRDefault="00100300" w:rsidP="006A707B">
      <w:pPr>
        <w:pStyle w:val="a3"/>
        <w:numPr>
          <w:ilvl w:val="1"/>
          <w:numId w:val="1"/>
        </w:numPr>
        <w:tabs>
          <w:tab w:val="left" w:pos="1276"/>
        </w:tabs>
        <w:ind w:left="0" w:firstLine="567"/>
        <w:jc w:val="both"/>
        <w:rPr>
          <w:sz w:val="28"/>
          <w:szCs w:val="28"/>
        </w:rPr>
      </w:pPr>
      <w:r>
        <w:rPr>
          <w:sz w:val="28"/>
          <w:szCs w:val="28"/>
        </w:rPr>
        <w:t>Обеспечивает опубликование решений Совета депутатов и размещение их на официальном сайте.</w:t>
      </w:r>
    </w:p>
    <w:p w:rsidR="00100300" w:rsidRDefault="00100300" w:rsidP="006A707B">
      <w:pPr>
        <w:pStyle w:val="a3"/>
        <w:numPr>
          <w:ilvl w:val="1"/>
          <w:numId w:val="1"/>
        </w:numPr>
        <w:tabs>
          <w:tab w:val="left" w:pos="1276"/>
        </w:tabs>
        <w:ind w:left="0" w:firstLine="567"/>
        <w:jc w:val="both"/>
        <w:rPr>
          <w:sz w:val="28"/>
          <w:szCs w:val="28"/>
        </w:rPr>
      </w:pPr>
      <w:r>
        <w:rPr>
          <w:sz w:val="28"/>
          <w:szCs w:val="28"/>
        </w:rPr>
        <w:t>Взаимодействует с аппаратом Законодательного собрания и Правительством Ленинградской области, администрацией Волховского муниципального района, Волховской городской прокуратурой.</w:t>
      </w:r>
    </w:p>
    <w:p w:rsidR="00100300" w:rsidRDefault="00100300" w:rsidP="006A707B">
      <w:pPr>
        <w:pStyle w:val="a3"/>
        <w:numPr>
          <w:ilvl w:val="1"/>
          <w:numId w:val="1"/>
        </w:numPr>
        <w:tabs>
          <w:tab w:val="left" w:pos="1276"/>
        </w:tabs>
        <w:ind w:left="0" w:firstLine="567"/>
        <w:jc w:val="both"/>
        <w:rPr>
          <w:sz w:val="28"/>
          <w:szCs w:val="28"/>
        </w:rPr>
      </w:pPr>
      <w:r>
        <w:rPr>
          <w:sz w:val="28"/>
          <w:szCs w:val="28"/>
        </w:rPr>
        <w:t>Организует командировки депутатов Совета депутатов и муниципальных служащих, в связи с осуществлением ими своих полномочий и осуществляет оплату командировочных расходов за счет средств Совета депутатов, в пределах утвержденных лимитов бюджетных обязательств.</w:t>
      </w:r>
    </w:p>
    <w:p w:rsidR="00100300" w:rsidRDefault="00100300" w:rsidP="006A707B">
      <w:pPr>
        <w:pStyle w:val="a3"/>
        <w:numPr>
          <w:ilvl w:val="1"/>
          <w:numId w:val="1"/>
        </w:numPr>
        <w:tabs>
          <w:tab w:val="left" w:pos="1276"/>
        </w:tabs>
        <w:ind w:left="0" w:firstLine="567"/>
        <w:jc w:val="both"/>
        <w:rPr>
          <w:sz w:val="28"/>
          <w:szCs w:val="28"/>
        </w:rPr>
      </w:pPr>
      <w:r>
        <w:rPr>
          <w:sz w:val="28"/>
          <w:szCs w:val="28"/>
        </w:rPr>
        <w:t xml:space="preserve">Представляет Совет депутатов и главу </w:t>
      </w:r>
      <w:r w:rsidR="009F0430">
        <w:rPr>
          <w:sz w:val="28"/>
          <w:szCs w:val="28"/>
        </w:rPr>
        <w:t>МО город Волхов</w:t>
      </w:r>
      <w:r>
        <w:rPr>
          <w:sz w:val="28"/>
          <w:szCs w:val="28"/>
        </w:rPr>
        <w:t xml:space="preserve"> по доверенности в судах.</w:t>
      </w:r>
    </w:p>
    <w:p w:rsidR="00100300" w:rsidRDefault="00100300" w:rsidP="006A707B">
      <w:pPr>
        <w:pStyle w:val="a3"/>
        <w:numPr>
          <w:ilvl w:val="1"/>
          <w:numId w:val="1"/>
        </w:numPr>
        <w:tabs>
          <w:tab w:val="left" w:pos="1276"/>
        </w:tabs>
        <w:ind w:left="0" w:firstLine="567"/>
        <w:jc w:val="both"/>
        <w:rPr>
          <w:sz w:val="28"/>
          <w:szCs w:val="28"/>
        </w:rPr>
      </w:pPr>
      <w:r>
        <w:rPr>
          <w:sz w:val="28"/>
          <w:szCs w:val="28"/>
        </w:rPr>
        <w:t xml:space="preserve">Осуществляет иные функции, в соответствии с решениями Совета депутатов, постановлениями и распоряжениями главы </w:t>
      </w:r>
      <w:r w:rsidR="009F0430">
        <w:rPr>
          <w:sz w:val="28"/>
          <w:szCs w:val="28"/>
        </w:rPr>
        <w:t>МО город Волхов</w:t>
      </w:r>
      <w:r>
        <w:rPr>
          <w:sz w:val="28"/>
          <w:szCs w:val="28"/>
        </w:rPr>
        <w:t>.</w:t>
      </w:r>
    </w:p>
    <w:p w:rsidR="00100300" w:rsidRDefault="00100300" w:rsidP="006A707B">
      <w:pPr>
        <w:tabs>
          <w:tab w:val="left" w:pos="1276"/>
        </w:tabs>
        <w:ind w:firstLine="567"/>
        <w:jc w:val="both"/>
        <w:rPr>
          <w:sz w:val="28"/>
          <w:szCs w:val="28"/>
        </w:rPr>
      </w:pPr>
    </w:p>
    <w:p w:rsidR="00100300" w:rsidRDefault="00100300" w:rsidP="006A707B">
      <w:pPr>
        <w:pStyle w:val="a3"/>
        <w:numPr>
          <w:ilvl w:val="0"/>
          <w:numId w:val="1"/>
        </w:numPr>
        <w:tabs>
          <w:tab w:val="left" w:pos="1276"/>
        </w:tabs>
        <w:ind w:firstLine="567"/>
        <w:jc w:val="center"/>
        <w:rPr>
          <w:b/>
          <w:sz w:val="28"/>
          <w:szCs w:val="28"/>
        </w:rPr>
      </w:pPr>
      <w:r w:rsidRPr="003D78A2">
        <w:rPr>
          <w:b/>
          <w:sz w:val="28"/>
          <w:szCs w:val="28"/>
        </w:rPr>
        <w:t>Структура аппарата Совета депутатов</w:t>
      </w:r>
    </w:p>
    <w:p w:rsidR="00100300" w:rsidRPr="00C85330" w:rsidRDefault="00100300" w:rsidP="006A707B">
      <w:pPr>
        <w:pStyle w:val="a3"/>
        <w:numPr>
          <w:ilvl w:val="1"/>
          <w:numId w:val="1"/>
        </w:numPr>
        <w:tabs>
          <w:tab w:val="left" w:pos="1276"/>
        </w:tabs>
        <w:ind w:left="0" w:firstLine="567"/>
        <w:jc w:val="both"/>
        <w:rPr>
          <w:sz w:val="28"/>
          <w:szCs w:val="28"/>
        </w:rPr>
      </w:pPr>
      <w:r w:rsidRPr="00C85330">
        <w:rPr>
          <w:sz w:val="28"/>
          <w:szCs w:val="28"/>
        </w:rPr>
        <w:lastRenderedPageBreak/>
        <w:t xml:space="preserve">В структуру аппарата </w:t>
      </w:r>
      <w:r>
        <w:rPr>
          <w:sz w:val="28"/>
          <w:szCs w:val="28"/>
        </w:rPr>
        <w:t>С</w:t>
      </w:r>
      <w:r w:rsidRPr="00C85330">
        <w:rPr>
          <w:sz w:val="28"/>
          <w:szCs w:val="28"/>
        </w:rPr>
        <w:t>овета депутатов включаются дол</w:t>
      </w:r>
      <w:r>
        <w:rPr>
          <w:sz w:val="28"/>
          <w:szCs w:val="28"/>
        </w:rPr>
        <w:t>ж</w:t>
      </w:r>
      <w:r w:rsidRPr="00C85330">
        <w:rPr>
          <w:sz w:val="28"/>
          <w:szCs w:val="28"/>
        </w:rPr>
        <w:t>ности, предусмотренные Реестром должностей муниципальной службы в Ленинградской области (Областной закон Ленинградской области от 11.03.2008 № 14-оз «О правовом регулировании муниципальной службы в Ленинградской области). В структуру могут включаться должности, не относящиеся к должностям муниципальной службы, образованные с целью технического обеспечения деятельности Совета депутатов.</w:t>
      </w:r>
    </w:p>
    <w:p w:rsidR="006A707B" w:rsidRPr="008B48E7" w:rsidRDefault="00100300" w:rsidP="008B48E7">
      <w:pPr>
        <w:pStyle w:val="a3"/>
        <w:numPr>
          <w:ilvl w:val="1"/>
          <w:numId w:val="1"/>
        </w:numPr>
        <w:tabs>
          <w:tab w:val="left" w:pos="1276"/>
        </w:tabs>
        <w:jc w:val="both"/>
        <w:rPr>
          <w:sz w:val="28"/>
          <w:szCs w:val="28"/>
        </w:rPr>
      </w:pPr>
      <w:r w:rsidRPr="008B48E7">
        <w:rPr>
          <w:sz w:val="28"/>
          <w:szCs w:val="28"/>
        </w:rPr>
        <w:t>В структуру аппарата Совета депутатов вход</w:t>
      </w:r>
      <w:r w:rsidR="000B5055" w:rsidRPr="008B48E7">
        <w:rPr>
          <w:sz w:val="28"/>
          <w:szCs w:val="28"/>
        </w:rPr>
        <w:t>я</w:t>
      </w:r>
      <w:r w:rsidRPr="008B48E7">
        <w:rPr>
          <w:sz w:val="28"/>
          <w:szCs w:val="28"/>
        </w:rPr>
        <w:t>т</w:t>
      </w:r>
      <w:r w:rsidR="006A707B" w:rsidRPr="008B48E7">
        <w:rPr>
          <w:sz w:val="28"/>
          <w:szCs w:val="28"/>
        </w:rPr>
        <w:t>:</w:t>
      </w:r>
    </w:p>
    <w:p w:rsidR="006A707B" w:rsidRPr="006A707B" w:rsidRDefault="006A707B" w:rsidP="006A707B">
      <w:pPr>
        <w:tabs>
          <w:tab w:val="left" w:pos="1276"/>
        </w:tabs>
        <w:ind w:firstLine="567"/>
        <w:jc w:val="both"/>
        <w:rPr>
          <w:b/>
          <w:sz w:val="28"/>
          <w:szCs w:val="28"/>
        </w:rPr>
      </w:pPr>
      <w:r w:rsidRPr="006A707B">
        <w:rPr>
          <w:sz w:val="28"/>
          <w:szCs w:val="28"/>
        </w:rPr>
        <w:t>главны</w:t>
      </w:r>
      <w:r w:rsidR="007D7823">
        <w:rPr>
          <w:sz w:val="28"/>
          <w:szCs w:val="28"/>
        </w:rPr>
        <w:t>й</w:t>
      </w:r>
      <w:r w:rsidRPr="006A707B">
        <w:rPr>
          <w:sz w:val="28"/>
          <w:szCs w:val="28"/>
        </w:rPr>
        <w:t xml:space="preserve"> специалист</w:t>
      </w:r>
      <w:r w:rsidR="007D7823">
        <w:rPr>
          <w:sz w:val="28"/>
          <w:szCs w:val="28"/>
        </w:rPr>
        <w:t xml:space="preserve"> – 2 ед.</w:t>
      </w:r>
    </w:p>
    <w:p w:rsidR="006A707B" w:rsidRPr="006A707B" w:rsidRDefault="006A707B" w:rsidP="006A707B">
      <w:pPr>
        <w:pStyle w:val="a3"/>
        <w:tabs>
          <w:tab w:val="left" w:pos="1276"/>
        </w:tabs>
        <w:ind w:left="1069" w:firstLine="567"/>
        <w:rPr>
          <w:b/>
          <w:sz w:val="28"/>
          <w:szCs w:val="28"/>
        </w:rPr>
      </w:pPr>
    </w:p>
    <w:p w:rsidR="00100300" w:rsidRPr="006A707B" w:rsidRDefault="006A707B" w:rsidP="006A707B">
      <w:pPr>
        <w:pStyle w:val="a3"/>
        <w:numPr>
          <w:ilvl w:val="0"/>
          <w:numId w:val="1"/>
        </w:numPr>
        <w:tabs>
          <w:tab w:val="left" w:pos="1276"/>
        </w:tabs>
        <w:ind w:firstLine="567"/>
        <w:jc w:val="center"/>
        <w:rPr>
          <w:b/>
          <w:sz w:val="28"/>
          <w:szCs w:val="28"/>
        </w:rPr>
      </w:pPr>
      <w:r w:rsidRPr="006A707B">
        <w:rPr>
          <w:sz w:val="28"/>
          <w:szCs w:val="28"/>
        </w:rPr>
        <w:t xml:space="preserve"> </w:t>
      </w:r>
      <w:r w:rsidR="00100300" w:rsidRPr="006A707B">
        <w:rPr>
          <w:b/>
          <w:sz w:val="28"/>
          <w:szCs w:val="28"/>
        </w:rPr>
        <w:t>Организация работы аппарата Совета депутато</w:t>
      </w:r>
      <w:r w:rsidRPr="006A707B">
        <w:rPr>
          <w:b/>
          <w:sz w:val="28"/>
          <w:szCs w:val="28"/>
        </w:rPr>
        <w:t>в</w:t>
      </w:r>
    </w:p>
    <w:p w:rsidR="008F38BF" w:rsidRDefault="00100300" w:rsidP="006A707B">
      <w:pPr>
        <w:pStyle w:val="a3"/>
        <w:numPr>
          <w:ilvl w:val="1"/>
          <w:numId w:val="1"/>
        </w:numPr>
        <w:tabs>
          <w:tab w:val="left" w:pos="1276"/>
        </w:tabs>
        <w:ind w:left="0" w:firstLine="567"/>
        <w:jc w:val="both"/>
        <w:rPr>
          <w:sz w:val="28"/>
          <w:szCs w:val="28"/>
        </w:rPr>
      </w:pPr>
      <w:r w:rsidRPr="008F38BF">
        <w:rPr>
          <w:sz w:val="28"/>
          <w:szCs w:val="28"/>
        </w:rPr>
        <w:t xml:space="preserve">Сотрудники аппарата Совета депутатов назначаются и освобождаются от должности главой </w:t>
      </w:r>
      <w:r w:rsidR="009F0430" w:rsidRPr="008F38BF">
        <w:rPr>
          <w:sz w:val="28"/>
          <w:szCs w:val="28"/>
        </w:rPr>
        <w:t>МО город Волхов</w:t>
      </w:r>
      <w:r w:rsidR="008F38BF">
        <w:rPr>
          <w:sz w:val="28"/>
          <w:szCs w:val="28"/>
        </w:rPr>
        <w:t>.</w:t>
      </w:r>
      <w:r w:rsidR="009F0430" w:rsidRPr="008F38BF">
        <w:rPr>
          <w:sz w:val="28"/>
          <w:szCs w:val="28"/>
        </w:rPr>
        <w:t xml:space="preserve"> </w:t>
      </w:r>
    </w:p>
    <w:p w:rsidR="00100300" w:rsidRPr="008F38BF" w:rsidRDefault="00100300" w:rsidP="006A707B">
      <w:pPr>
        <w:pStyle w:val="a3"/>
        <w:numPr>
          <w:ilvl w:val="1"/>
          <w:numId w:val="1"/>
        </w:numPr>
        <w:tabs>
          <w:tab w:val="left" w:pos="1276"/>
        </w:tabs>
        <w:ind w:left="0" w:firstLine="567"/>
        <w:jc w:val="both"/>
        <w:rPr>
          <w:sz w:val="28"/>
          <w:szCs w:val="28"/>
        </w:rPr>
      </w:pPr>
      <w:r w:rsidRPr="008F38BF">
        <w:rPr>
          <w:sz w:val="28"/>
          <w:szCs w:val="28"/>
        </w:rPr>
        <w:t>Условия труда работников аппарата Совета депутатов определяются Трудовым кодексом РФ, действующим законодательством о муниципальной службе и иными нормативными правовыми актами, содержащими нормы трудового права, а также должностными инструкциями.</w:t>
      </w:r>
    </w:p>
    <w:p w:rsidR="00100300" w:rsidRDefault="00100300" w:rsidP="006A707B">
      <w:pPr>
        <w:pStyle w:val="a3"/>
        <w:numPr>
          <w:ilvl w:val="1"/>
          <w:numId w:val="1"/>
        </w:numPr>
        <w:tabs>
          <w:tab w:val="left" w:pos="1276"/>
        </w:tabs>
        <w:ind w:left="0" w:firstLine="567"/>
        <w:jc w:val="both"/>
        <w:rPr>
          <w:sz w:val="28"/>
          <w:szCs w:val="28"/>
        </w:rPr>
      </w:pPr>
      <w:r>
        <w:rPr>
          <w:sz w:val="28"/>
          <w:szCs w:val="28"/>
        </w:rPr>
        <w:t>Должностные права, обязанности и ответственность работников аппарата Совета депутатов определяется законодательными актами РФ и Ленинградской области, настоящим Положением, должностными инструкциями. Работники аппарата Совета депутатов несут ответственность в соответствии с действующим законодательством.</w:t>
      </w:r>
    </w:p>
    <w:p w:rsidR="00100300" w:rsidRDefault="00100300" w:rsidP="006A707B">
      <w:pPr>
        <w:tabs>
          <w:tab w:val="left" w:pos="1276"/>
        </w:tabs>
        <w:ind w:firstLine="567"/>
        <w:jc w:val="both"/>
        <w:rPr>
          <w:sz w:val="28"/>
          <w:szCs w:val="28"/>
        </w:rPr>
      </w:pPr>
    </w:p>
    <w:p w:rsidR="00100300" w:rsidRDefault="00100300" w:rsidP="006A707B">
      <w:pPr>
        <w:pStyle w:val="a3"/>
        <w:numPr>
          <w:ilvl w:val="0"/>
          <w:numId w:val="1"/>
        </w:numPr>
        <w:tabs>
          <w:tab w:val="left" w:pos="1276"/>
        </w:tabs>
        <w:ind w:firstLine="567"/>
        <w:jc w:val="center"/>
        <w:rPr>
          <w:b/>
          <w:sz w:val="28"/>
          <w:szCs w:val="28"/>
        </w:rPr>
      </w:pPr>
      <w:r w:rsidRPr="00C85330">
        <w:rPr>
          <w:b/>
          <w:sz w:val="28"/>
          <w:szCs w:val="28"/>
        </w:rPr>
        <w:t>Заключительные положения</w:t>
      </w:r>
    </w:p>
    <w:p w:rsidR="00100300" w:rsidRPr="00C85330" w:rsidRDefault="00100300" w:rsidP="006A707B">
      <w:pPr>
        <w:pStyle w:val="a3"/>
        <w:numPr>
          <w:ilvl w:val="1"/>
          <w:numId w:val="1"/>
        </w:numPr>
        <w:tabs>
          <w:tab w:val="left" w:pos="1276"/>
        </w:tabs>
        <w:ind w:left="0" w:firstLine="567"/>
        <w:jc w:val="both"/>
        <w:rPr>
          <w:sz w:val="28"/>
          <w:szCs w:val="28"/>
        </w:rPr>
      </w:pPr>
      <w:r w:rsidRPr="00C85330">
        <w:rPr>
          <w:sz w:val="28"/>
          <w:szCs w:val="28"/>
        </w:rPr>
        <w:t>Деятельность аппарата Совета депутатов прекращается в порядке, установленным действующим законодательством.</w:t>
      </w:r>
    </w:p>
    <w:p w:rsidR="00E92E46" w:rsidRDefault="00E92E46" w:rsidP="006A707B">
      <w:pPr>
        <w:ind w:firstLine="567"/>
      </w:pPr>
    </w:p>
    <w:p w:rsidR="00532EFE" w:rsidRDefault="00532EFE" w:rsidP="006A707B">
      <w:pPr>
        <w:ind w:firstLine="567"/>
      </w:pPr>
    </w:p>
    <w:p w:rsidR="00532EFE" w:rsidRDefault="00532EFE" w:rsidP="006A707B">
      <w:pPr>
        <w:ind w:firstLine="567"/>
      </w:pPr>
    </w:p>
    <w:p w:rsidR="00532EFE" w:rsidRDefault="00532EFE" w:rsidP="006A707B">
      <w:pPr>
        <w:ind w:firstLine="567"/>
      </w:pPr>
    </w:p>
    <w:p w:rsidR="00532EFE" w:rsidRDefault="00532EFE" w:rsidP="006A707B">
      <w:pPr>
        <w:ind w:firstLine="567"/>
      </w:pPr>
    </w:p>
    <w:p w:rsidR="00532EFE" w:rsidRDefault="00532EFE" w:rsidP="006A707B">
      <w:pPr>
        <w:ind w:firstLine="567"/>
      </w:pPr>
    </w:p>
    <w:p w:rsidR="00532EFE" w:rsidRDefault="00532EFE" w:rsidP="006A707B">
      <w:pPr>
        <w:ind w:firstLine="567"/>
      </w:pPr>
    </w:p>
    <w:p w:rsidR="00532EFE" w:rsidRDefault="00532EFE" w:rsidP="006A707B">
      <w:pPr>
        <w:ind w:firstLine="567"/>
      </w:pPr>
    </w:p>
    <w:p w:rsidR="00532EFE" w:rsidRDefault="00532EFE" w:rsidP="006A707B">
      <w:pPr>
        <w:ind w:firstLine="567"/>
      </w:pPr>
    </w:p>
    <w:p w:rsidR="00532EFE" w:rsidRDefault="00532EFE" w:rsidP="006A707B">
      <w:pPr>
        <w:ind w:firstLine="567"/>
      </w:pPr>
    </w:p>
    <w:p w:rsidR="00532EFE" w:rsidRDefault="00532EFE" w:rsidP="006A707B">
      <w:pPr>
        <w:ind w:firstLine="567"/>
      </w:pPr>
    </w:p>
    <w:p w:rsidR="00532EFE" w:rsidRDefault="00532EFE" w:rsidP="006A707B">
      <w:pPr>
        <w:ind w:firstLine="567"/>
      </w:pPr>
    </w:p>
    <w:p w:rsidR="00532EFE" w:rsidRDefault="00532EFE" w:rsidP="006A707B">
      <w:pPr>
        <w:ind w:firstLine="567"/>
      </w:pPr>
    </w:p>
    <w:p w:rsidR="00532EFE" w:rsidRDefault="00532EFE" w:rsidP="006A707B">
      <w:pPr>
        <w:ind w:firstLine="567"/>
      </w:pPr>
    </w:p>
    <w:p w:rsidR="00532EFE" w:rsidRDefault="00532EFE" w:rsidP="006A707B">
      <w:pPr>
        <w:ind w:firstLine="567"/>
      </w:pPr>
    </w:p>
    <w:p w:rsidR="00532EFE" w:rsidRDefault="00532EFE" w:rsidP="006A707B">
      <w:pPr>
        <w:ind w:firstLine="567"/>
      </w:pPr>
    </w:p>
    <w:p w:rsidR="00532EFE" w:rsidRDefault="00532EFE" w:rsidP="006A707B">
      <w:pPr>
        <w:ind w:firstLine="567"/>
      </w:pPr>
    </w:p>
    <w:p w:rsidR="00532EFE" w:rsidRDefault="00532EFE" w:rsidP="006A707B">
      <w:pPr>
        <w:ind w:firstLine="567"/>
      </w:pPr>
    </w:p>
    <w:p w:rsidR="00532EFE" w:rsidRDefault="00532EFE" w:rsidP="006A707B">
      <w:pPr>
        <w:ind w:firstLine="567"/>
      </w:pPr>
    </w:p>
    <w:p w:rsidR="00532EFE" w:rsidRDefault="00532EFE" w:rsidP="006A707B">
      <w:pPr>
        <w:ind w:firstLine="567"/>
      </w:pPr>
    </w:p>
    <w:p w:rsidR="00532EFE" w:rsidRDefault="00532EFE" w:rsidP="006A707B">
      <w:pPr>
        <w:ind w:firstLine="567"/>
      </w:pPr>
    </w:p>
    <w:p w:rsidR="00532EFE" w:rsidRDefault="00532EFE" w:rsidP="006A707B">
      <w:pPr>
        <w:ind w:firstLine="567"/>
      </w:pPr>
    </w:p>
    <w:p w:rsidR="00532EFE" w:rsidRDefault="00532EFE" w:rsidP="00532EFE">
      <w:pPr>
        <w:jc w:val="center"/>
        <w:rPr>
          <w:b/>
          <w:sz w:val="32"/>
          <w:szCs w:val="32"/>
        </w:rPr>
      </w:pPr>
      <w:r>
        <w:rPr>
          <w:noProof/>
          <w:sz w:val="20"/>
        </w:rPr>
        <w:lastRenderedPageBreak/>
        <w:drawing>
          <wp:inline distT="0" distB="0" distL="0" distR="0" wp14:anchorId="21210602" wp14:editId="0AF04E33">
            <wp:extent cx="657225" cy="857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7225" cy="857250"/>
                    </a:xfrm>
                    <a:prstGeom prst="rect">
                      <a:avLst/>
                    </a:prstGeom>
                    <a:noFill/>
                    <a:ln w="9525">
                      <a:noFill/>
                      <a:miter lim="800000"/>
                      <a:headEnd/>
                      <a:tailEnd/>
                    </a:ln>
                  </pic:spPr>
                </pic:pic>
              </a:graphicData>
            </a:graphic>
          </wp:inline>
        </w:drawing>
      </w:r>
    </w:p>
    <w:p w:rsidR="00532EFE" w:rsidRPr="009F0121" w:rsidRDefault="00532EFE" w:rsidP="00532EFE">
      <w:pPr>
        <w:jc w:val="center"/>
        <w:rPr>
          <w:b/>
          <w:sz w:val="16"/>
          <w:szCs w:val="16"/>
        </w:rPr>
      </w:pPr>
    </w:p>
    <w:p w:rsidR="00532EFE" w:rsidRPr="009F0121" w:rsidRDefault="00532EFE" w:rsidP="00532EFE">
      <w:pPr>
        <w:jc w:val="center"/>
        <w:rPr>
          <w:b/>
          <w:sz w:val="32"/>
          <w:szCs w:val="32"/>
        </w:rPr>
      </w:pPr>
      <w:r w:rsidRPr="009F0121">
        <w:rPr>
          <w:b/>
          <w:sz w:val="32"/>
          <w:szCs w:val="32"/>
        </w:rPr>
        <w:t>Глава</w:t>
      </w:r>
    </w:p>
    <w:p w:rsidR="00532EFE" w:rsidRPr="009F0121" w:rsidRDefault="00532EFE" w:rsidP="00532EFE">
      <w:pPr>
        <w:jc w:val="center"/>
        <w:rPr>
          <w:b/>
          <w:sz w:val="32"/>
          <w:szCs w:val="32"/>
        </w:rPr>
      </w:pPr>
      <w:r w:rsidRPr="009F0121">
        <w:rPr>
          <w:b/>
          <w:sz w:val="32"/>
          <w:szCs w:val="32"/>
        </w:rPr>
        <w:t>муниципального образования город Волхов</w:t>
      </w:r>
    </w:p>
    <w:p w:rsidR="00532EFE" w:rsidRPr="009F0121" w:rsidRDefault="00532EFE" w:rsidP="00532EFE">
      <w:pPr>
        <w:jc w:val="center"/>
        <w:rPr>
          <w:b/>
          <w:sz w:val="32"/>
          <w:szCs w:val="32"/>
        </w:rPr>
      </w:pPr>
      <w:r w:rsidRPr="009F0121">
        <w:rPr>
          <w:b/>
          <w:sz w:val="32"/>
          <w:szCs w:val="32"/>
        </w:rPr>
        <w:t>Волховского муниципального района</w:t>
      </w:r>
    </w:p>
    <w:p w:rsidR="00532EFE" w:rsidRPr="009F0121" w:rsidRDefault="00532EFE" w:rsidP="00532EFE">
      <w:pPr>
        <w:jc w:val="center"/>
        <w:rPr>
          <w:b/>
          <w:sz w:val="32"/>
          <w:szCs w:val="32"/>
        </w:rPr>
      </w:pPr>
      <w:r w:rsidRPr="009F0121">
        <w:rPr>
          <w:b/>
          <w:sz w:val="32"/>
          <w:szCs w:val="32"/>
        </w:rPr>
        <w:t>Ленинградской области</w:t>
      </w:r>
    </w:p>
    <w:p w:rsidR="00532EFE" w:rsidRPr="009F0121" w:rsidRDefault="00532EFE" w:rsidP="00532EFE">
      <w:pPr>
        <w:jc w:val="center"/>
        <w:rPr>
          <w:b/>
        </w:rPr>
      </w:pPr>
    </w:p>
    <w:p w:rsidR="00532EFE" w:rsidRPr="009F0121" w:rsidRDefault="00532EFE" w:rsidP="00532EFE">
      <w:pPr>
        <w:jc w:val="center"/>
        <w:rPr>
          <w:b/>
          <w:sz w:val="32"/>
          <w:szCs w:val="32"/>
        </w:rPr>
      </w:pPr>
      <w:r w:rsidRPr="009F0121">
        <w:rPr>
          <w:b/>
          <w:sz w:val="32"/>
          <w:szCs w:val="32"/>
        </w:rPr>
        <w:t>РАСПОРЯЖЕНИЕ</w:t>
      </w:r>
    </w:p>
    <w:p w:rsidR="00532EFE" w:rsidRDefault="00532EFE" w:rsidP="00532EFE">
      <w:pPr>
        <w:jc w:val="center"/>
        <w:rPr>
          <w:b/>
          <w:bCs/>
          <w:sz w:val="28"/>
          <w:szCs w:val="28"/>
        </w:rPr>
      </w:pPr>
    </w:p>
    <w:p w:rsidR="00532EFE" w:rsidRPr="007A70AF" w:rsidRDefault="00532EFE" w:rsidP="00532EFE">
      <w:pPr>
        <w:jc w:val="both"/>
        <w:rPr>
          <w:b/>
          <w:bCs/>
          <w:sz w:val="28"/>
          <w:szCs w:val="28"/>
        </w:rPr>
      </w:pPr>
      <w:r>
        <w:rPr>
          <w:b/>
          <w:bCs/>
          <w:sz w:val="28"/>
          <w:szCs w:val="28"/>
        </w:rPr>
        <w:t xml:space="preserve">от </w:t>
      </w:r>
      <w:r w:rsidRPr="007A70AF">
        <w:rPr>
          <w:b/>
          <w:bCs/>
          <w:sz w:val="28"/>
          <w:szCs w:val="28"/>
        </w:rPr>
        <w:t xml:space="preserve"> </w:t>
      </w:r>
      <w:r>
        <w:rPr>
          <w:b/>
          <w:bCs/>
          <w:sz w:val="28"/>
          <w:szCs w:val="28"/>
        </w:rPr>
        <w:t>01</w:t>
      </w:r>
      <w:r>
        <w:rPr>
          <w:b/>
          <w:bCs/>
          <w:sz w:val="28"/>
          <w:szCs w:val="28"/>
        </w:rPr>
        <w:t xml:space="preserve"> </w:t>
      </w:r>
      <w:r>
        <w:rPr>
          <w:b/>
          <w:bCs/>
          <w:sz w:val="28"/>
          <w:szCs w:val="28"/>
        </w:rPr>
        <w:t>ноября</w:t>
      </w:r>
      <w:r>
        <w:rPr>
          <w:b/>
          <w:bCs/>
          <w:sz w:val="28"/>
          <w:szCs w:val="28"/>
        </w:rPr>
        <w:t xml:space="preserve"> 2019 года                                                                             № </w:t>
      </w:r>
      <w:r>
        <w:rPr>
          <w:b/>
          <w:bCs/>
          <w:sz w:val="28"/>
          <w:szCs w:val="28"/>
        </w:rPr>
        <w:t>7</w:t>
      </w:r>
      <w:r>
        <w:rPr>
          <w:b/>
          <w:bCs/>
          <w:sz w:val="28"/>
          <w:szCs w:val="28"/>
        </w:rPr>
        <w:t>-р</w:t>
      </w:r>
    </w:p>
    <w:p w:rsidR="00532EFE" w:rsidRDefault="00532EFE" w:rsidP="00532EFE">
      <w:pPr>
        <w:autoSpaceDE w:val="0"/>
        <w:autoSpaceDN w:val="0"/>
        <w:adjustRightInd w:val="0"/>
        <w:rPr>
          <w:b/>
          <w:sz w:val="28"/>
          <w:szCs w:val="28"/>
        </w:rPr>
      </w:pPr>
    </w:p>
    <w:p w:rsidR="00532EFE" w:rsidRDefault="00532EFE" w:rsidP="00532EFE">
      <w:pPr>
        <w:autoSpaceDE w:val="0"/>
        <w:autoSpaceDN w:val="0"/>
        <w:adjustRightInd w:val="0"/>
        <w:rPr>
          <w:b/>
          <w:sz w:val="28"/>
          <w:szCs w:val="28"/>
        </w:rPr>
      </w:pPr>
    </w:p>
    <w:p w:rsidR="00532EFE" w:rsidRDefault="00532EFE" w:rsidP="00532EFE">
      <w:pPr>
        <w:autoSpaceDE w:val="0"/>
        <w:autoSpaceDN w:val="0"/>
        <w:adjustRightInd w:val="0"/>
        <w:rPr>
          <w:b/>
          <w:bCs/>
          <w:sz w:val="28"/>
          <w:szCs w:val="28"/>
        </w:rPr>
      </w:pPr>
      <w:r>
        <w:rPr>
          <w:b/>
          <w:sz w:val="28"/>
          <w:szCs w:val="28"/>
        </w:rPr>
        <w:t xml:space="preserve">О проведении </w:t>
      </w:r>
      <w:r>
        <w:rPr>
          <w:b/>
          <w:bCs/>
          <w:sz w:val="28"/>
          <w:szCs w:val="28"/>
        </w:rPr>
        <w:t>инвентаризации</w:t>
      </w:r>
    </w:p>
    <w:p w:rsidR="00532EFE" w:rsidRDefault="00532EFE" w:rsidP="00532EFE">
      <w:pPr>
        <w:autoSpaceDE w:val="0"/>
        <w:autoSpaceDN w:val="0"/>
        <w:adjustRightInd w:val="0"/>
        <w:rPr>
          <w:b/>
          <w:bCs/>
          <w:sz w:val="28"/>
          <w:szCs w:val="28"/>
        </w:rPr>
      </w:pPr>
      <w:r>
        <w:rPr>
          <w:b/>
          <w:bCs/>
          <w:sz w:val="28"/>
          <w:szCs w:val="28"/>
        </w:rPr>
        <w:t xml:space="preserve"> имущества и обязательств</w:t>
      </w:r>
    </w:p>
    <w:p w:rsidR="00532EFE" w:rsidRDefault="00532EFE" w:rsidP="00532EFE">
      <w:pPr>
        <w:rPr>
          <w:sz w:val="28"/>
          <w:szCs w:val="28"/>
        </w:rPr>
      </w:pPr>
    </w:p>
    <w:p w:rsidR="00532EFE" w:rsidRDefault="00532EFE" w:rsidP="00532EFE">
      <w:pPr>
        <w:jc w:val="both"/>
        <w:rPr>
          <w:sz w:val="28"/>
          <w:szCs w:val="28"/>
        </w:rPr>
      </w:pPr>
    </w:p>
    <w:p w:rsidR="00532EFE" w:rsidRDefault="00532EFE" w:rsidP="00532EFE">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 исполнение приказа Министерства финансов Российской Федерации от 01.12.2010 № 157-н «Инструкция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распоряжения главы МО город Волхов от 29.12.2018 № 81-р «</w:t>
      </w:r>
      <w:r>
        <w:rPr>
          <w:rFonts w:ascii="Times New Roman" w:hAnsi="Times New Roman" w:cs="Times New Roman"/>
          <w:color w:val="000000" w:themeColor="text1"/>
          <w:sz w:val="28"/>
          <w:szCs w:val="28"/>
          <w:lang w:eastAsia="ru-RU"/>
        </w:rPr>
        <w:t>Об утверждении Положения по учетной политике для целей бюджетного и налогового учета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eastAsia="ru-RU"/>
        </w:rPr>
        <w:t>в связи</w:t>
      </w:r>
      <w:proofErr w:type="gramEnd"/>
      <w:r>
        <w:rPr>
          <w:rFonts w:ascii="Times New Roman" w:hAnsi="Times New Roman" w:cs="Times New Roman"/>
          <w:color w:val="000000" w:themeColor="text1"/>
          <w:sz w:val="28"/>
          <w:szCs w:val="28"/>
          <w:lang w:eastAsia="ru-RU"/>
        </w:rPr>
        <w:t xml:space="preserve"> со </w:t>
      </w:r>
      <w:r>
        <w:rPr>
          <w:rFonts w:ascii="Times New Roman" w:hAnsi="Times New Roman" w:cs="Times New Roman"/>
          <w:sz w:val="28"/>
          <w:szCs w:val="28"/>
        </w:rPr>
        <w:t>сменой материально</w:t>
      </w:r>
      <w:r>
        <w:rPr>
          <w:rFonts w:ascii="Times New Roman" w:hAnsi="Times New Roman" w:cs="Times New Roman"/>
          <w:sz w:val="28"/>
          <w:szCs w:val="28"/>
        </w:rPr>
        <w:t>-</w:t>
      </w:r>
      <w:r>
        <w:rPr>
          <w:rFonts w:ascii="Times New Roman" w:hAnsi="Times New Roman" w:cs="Times New Roman"/>
          <w:sz w:val="28"/>
          <w:szCs w:val="28"/>
        </w:rPr>
        <w:t>ответственного лица, а также составлением годовой бюджетной отчетности, организовать:</w:t>
      </w:r>
    </w:p>
    <w:p w:rsidR="00532EFE" w:rsidRDefault="00532EFE" w:rsidP="00532EFE">
      <w:pPr>
        <w:pStyle w:val="a3"/>
        <w:numPr>
          <w:ilvl w:val="0"/>
          <w:numId w:val="2"/>
        </w:numPr>
        <w:jc w:val="both"/>
        <w:rPr>
          <w:sz w:val="28"/>
          <w:szCs w:val="28"/>
        </w:rPr>
      </w:pPr>
      <w:r>
        <w:rPr>
          <w:sz w:val="28"/>
          <w:szCs w:val="28"/>
        </w:rPr>
        <w:t>Проведение инвентариза</w:t>
      </w:r>
      <w:bookmarkStart w:id="0" w:name="_GoBack"/>
      <w:bookmarkEnd w:id="0"/>
      <w:r>
        <w:rPr>
          <w:sz w:val="28"/>
          <w:szCs w:val="28"/>
        </w:rPr>
        <w:t xml:space="preserve">ции материальных ценностей, а также иных активов, учитываемых на </w:t>
      </w:r>
      <w:proofErr w:type="spellStart"/>
      <w:r>
        <w:rPr>
          <w:sz w:val="28"/>
          <w:szCs w:val="28"/>
        </w:rPr>
        <w:t>забалансовых</w:t>
      </w:r>
      <w:proofErr w:type="spellEnd"/>
      <w:r>
        <w:rPr>
          <w:sz w:val="28"/>
          <w:szCs w:val="28"/>
        </w:rPr>
        <w:t xml:space="preserve"> </w:t>
      </w:r>
      <w:hyperlink r:id="rId7" w:history="1">
        <w:r w:rsidRPr="00532EFE">
          <w:rPr>
            <w:rStyle w:val="a6"/>
            <w:color w:val="000000" w:themeColor="text1"/>
            <w:sz w:val="28"/>
            <w:szCs w:val="28"/>
            <w:u w:val="none"/>
            <w:shd w:val="clear" w:color="auto" w:fill="FFFFFF" w:themeFill="background1"/>
          </w:rPr>
          <w:t>счетах</w:t>
        </w:r>
      </w:hyperlink>
      <w:r w:rsidRPr="00532EFE">
        <w:rPr>
          <w:sz w:val="28"/>
          <w:szCs w:val="28"/>
        </w:rPr>
        <w:t xml:space="preserve"> </w:t>
      </w:r>
      <w:r>
        <w:rPr>
          <w:sz w:val="28"/>
          <w:szCs w:val="28"/>
        </w:rPr>
        <w:t>по состоянию на 01.11.2019.</w:t>
      </w:r>
    </w:p>
    <w:p w:rsidR="00532EFE" w:rsidRDefault="00532EFE" w:rsidP="00532EFE">
      <w:pPr>
        <w:pStyle w:val="a3"/>
        <w:numPr>
          <w:ilvl w:val="0"/>
          <w:numId w:val="2"/>
        </w:numPr>
        <w:jc w:val="both"/>
        <w:rPr>
          <w:sz w:val="28"/>
          <w:szCs w:val="28"/>
        </w:rPr>
      </w:pPr>
      <w:r>
        <w:rPr>
          <w:sz w:val="28"/>
          <w:szCs w:val="28"/>
        </w:rPr>
        <w:t>Проведение инвентаризации финансовых активов по состоянию на 01.01.2020.</w:t>
      </w:r>
    </w:p>
    <w:p w:rsidR="00532EFE" w:rsidRDefault="00532EFE" w:rsidP="00532EFE">
      <w:pPr>
        <w:pStyle w:val="a3"/>
        <w:numPr>
          <w:ilvl w:val="0"/>
          <w:numId w:val="2"/>
        </w:numPr>
        <w:jc w:val="both"/>
        <w:rPr>
          <w:sz w:val="28"/>
          <w:szCs w:val="28"/>
        </w:rPr>
      </w:pPr>
      <w:r>
        <w:rPr>
          <w:sz w:val="28"/>
          <w:szCs w:val="28"/>
        </w:rPr>
        <w:t>Создать инвентаризационную комиссию в составе:</w:t>
      </w:r>
    </w:p>
    <w:p w:rsidR="00532EFE" w:rsidRDefault="00532EFE" w:rsidP="00532EFE">
      <w:pPr>
        <w:jc w:val="both"/>
        <w:rPr>
          <w:sz w:val="28"/>
          <w:szCs w:val="28"/>
        </w:rPr>
      </w:pPr>
      <w:r>
        <w:rPr>
          <w:sz w:val="28"/>
          <w:szCs w:val="28"/>
        </w:rPr>
        <w:t xml:space="preserve">Председатель:  </w:t>
      </w:r>
    </w:p>
    <w:p w:rsidR="00532EFE" w:rsidRDefault="00532EFE" w:rsidP="00532EFE">
      <w:pPr>
        <w:jc w:val="both"/>
        <w:rPr>
          <w:sz w:val="28"/>
          <w:szCs w:val="28"/>
        </w:rPr>
      </w:pPr>
      <w:r>
        <w:rPr>
          <w:sz w:val="28"/>
          <w:szCs w:val="28"/>
        </w:rPr>
        <w:t>Г</w:t>
      </w:r>
      <w:r>
        <w:rPr>
          <w:sz w:val="28"/>
          <w:szCs w:val="28"/>
        </w:rPr>
        <w:t>лава МО город Волхов - Арутюнян А.Ю.</w:t>
      </w:r>
    </w:p>
    <w:p w:rsidR="00532EFE" w:rsidRDefault="00532EFE" w:rsidP="00532EFE">
      <w:pPr>
        <w:jc w:val="both"/>
        <w:rPr>
          <w:sz w:val="28"/>
          <w:szCs w:val="28"/>
        </w:rPr>
      </w:pPr>
      <w:r>
        <w:rPr>
          <w:sz w:val="28"/>
          <w:szCs w:val="28"/>
        </w:rPr>
        <w:t>Члены комиссии:</w:t>
      </w:r>
    </w:p>
    <w:p w:rsidR="00532EFE" w:rsidRDefault="00532EFE" w:rsidP="00532EFE">
      <w:pPr>
        <w:jc w:val="both"/>
        <w:rPr>
          <w:sz w:val="28"/>
          <w:szCs w:val="28"/>
        </w:rPr>
      </w:pPr>
      <w:r>
        <w:rPr>
          <w:sz w:val="28"/>
          <w:szCs w:val="28"/>
        </w:rPr>
        <w:t>Г</w:t>
      </w:r>
      <w:r>
        <w:rPr>
          <w:sz w:val="28"/>
          <w:szCs w:val="28"/>
        </w:rPr>
        <w:t>лавный специалист-юрист - Сидорова Ю.Л.</w:t>
      </w:r>
      <w:r>
        <w:rPr>
          <w:sz w:val="28"/>
          <w:szCs w:val="28"/>
        </w:rPr>
        <w:t>,</w:t>
      </w:r>
    </w:p>
    <w:p w:rsidR="00532EFE" w:rsidRDefault="00532EFE" w:rsidP="00532EFE">
      <w:pPr>
        <w:jc w:val="both"/>
        <w:rPr>
          <w:sz w:val="28"/>
          <w:szCs w:val="28"/>
        </w:rPr>
      </w:pPr>
      <w:r>
        <w:rPr>
          <w:sz w:val="28"/>
          <w:szCs w:val="28"/>
        </w:rPr>
        <w:t>Г</w:t>
      </w:r>
      <w:r>
        <w:rPr>
          <w:sz w:val="28"/>
          <w:szCs w:val="28"/>
        </w:rPr>
        <w:t xml:space="preserve">лавный специалист - </w:t>
      </w:r>
      <w:proofErr w:type="spellStart"/>
      <w:r>
        <w:rPr>
          <w:sz w:val="28"/>
          <w:szCs w:val="28"/>
        </w:rPr>
        <w:t>Вежова</w:t>
      </w:r>
      <w:proofErr w:type="spellEnd"/>
      <w:r>
        <w:rPr>
          <w:sz w:val="28"/>
          <w:szCs w:val="28"/>
        </w:rPr>
        <w:t xml:space="preserve"> С.Н.</w:t>
      </w:r>
    </w:p>
    <w:p w:rsidR="00532EFE" w:rsidRDefault="00532EFE" w:rsidP="00532EFE">
      <w:pPr>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распоряжения оставляю за собой.</w:t>
      </w:r>
    </w:p>
    <w:p w:rsidR="00532EFE" w:rsidRDefault="00532EFE" w:rsidP="00532EFE">
      <w:pPr>
        <w:jc w:val="both"/>
        <w:rPr>
          <w:sz w:val="28"/>
          <w:szCs w:val="28"/>
        </w:rPr>
      </w:pPr>
    </w:p>
    <w:p w:rsidR="00532EFE" w:rsidRDefault="00532EFE" w:rsidP="00532EFE">
      <w:pPr>
        <w:rPr>
          <w:sz w:val="28"/>
          <w:szCs w:val="28"/>
        </w:rPr>
      </w:pPr>
      <w:r>
        <w:rPr>
          <w:sz w:val="28"/>
          <w:szCs w:val="28"/>
        </w:rPr>
        <w:t xml:space="preserve">Глава </w:t>
      </w:r>
    </w:p>
    <w:p w:rsidR="00532EFE" w:rsidRDefault="00532EFE" w:rsidP="00532EFE">
      <w:pPr>
        <w:rPr>
          <w:sz w:val="28"/>
          <w:szCs w:val="28"/>
        </w:rPr>
      </w:pPr>
      <w:r>
        <w:rPr>
          <w:sz w:val="28"/>
          <w:szCs w:val="28"/>
        </w:rPr>
        <w:t>муниципального образования город Волхов</w:t>
      </w:r>
    </w:p>
    <w:p w:rsidR="00532EFE" w:rsidRDefault="00532EFE" w:rsidP="00532EFE">
      <w:pPr>
        <w:rPr>
          <w:sz w:val="28"/>
          <w:szCs w:val="28"/>
        </w:rPr>
      </w:pPr>
      <w:r>
        <w:rPr>
          <w:sz w:val="28"/>
          <w:szCs w:val="28"/>
        </w:rPr>
        <w:t>Волховского муниципального района</w:t>
      </w:r>
    </w:p>
    <w:p w:rsidR="00532EFE" w:rsidRDefault="00532EFE" w:rsidP="00532EFE">
      <w:r>
        <w:rPr>
          <w:sz w:val="28"/>
          <w:szCs w:val="28"/>
        </w:rPr>
        <w:t>Ленинградской области                                                                     Арутюнян А.Ю.</w:t>
      </w:r>
    </w:p>
    <w:p w:rsidR="00532EFE" w:rsidRDefault="00532EFE" w:rsidP="00532EFE"/>
    <w:p w:rsidR="00532EFE" w:rsidRDefault="00532EFE" w:rsidP="00532EFE">
      <w:pPr>
        <w:jc w:val="right"/>
      </w:pPr>
    </w:p>
    <w:p w:rsidR="00532EFE" w:rsidRDefault="00532EFE" w:rsidP="00532EFE">
      <w:pPr>
        <w:jc w:val="right"/>
      </w:pPr>
    </w:p>
    <w:p w:rsidR="00532EFE" w:rsidRDefault="00532EFE" w:rsidP="00532EFE">
      <w:pPr>
        <w:jc w:val="right"/>
      </w:pPr>
    </w:p>
    <w:p w:rsidR="00532EFE" w:rsidRDefault="00532EFE" w:rsidP="00532EFE">
      <w:pPr>
        <w:jc w:val="both"/>
        <w:rPr>
          <w:sz w:val="28"/>
          <w:szCs w:val="28"/>
        </w:rPr>
      </w:pPr>
    </w:p>
    <w:p w:rsidR="00532EFE" w:rsidRDefault="00532EFE" w:rsidP="006A707B">
      <w:pPr>
        <w:ind w:firstLine="567"/>
      </w:pPr>
    </w:p>
    <w:sectPr w:rsidR="00532EFE" w:rsidSect="008B48E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201E9"/>
    <w:multiLevelType w:val="multilevel"/>
    <w:tmpl w:val="20EAF22E"/>
    <w:lvl w:ilvl="0">
      <w:start w:val="1"/>
      <w:numFmt w:val="decimal"/>
      <w:lvlText w:val="%1."/>
      <w:lvlJc w:val="left"/>
      <w:pPr>
        <w:ind w:left="1069"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7D3F1C1B"/>
    <w:multiLevelType w:val="hybridMultilevel"/>
    <w:tmpl w:val="9CE8EDCA"/>
    <w:lvl w:ilvl="0" w:tplc="7C10012E">
      <w:start w:val="1"/>
      <w:numFmt w:val="decimal"/>
      <w:lvlText w:val="%1."/>
      <w:lvlJc w:val="left"/>
      <w:pPr>
        <w:ind w:left="855" w:hanging="360"/>
      </w:p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00300"/>
    <w:rsid w:val="000B5055"/>
    <w:rsid w:val="000C72DD"/>
    <w:rsid w:val="00100300"/>
    <w:rsid w:val="0033175B"/>
    <w:rsid w:val="0036754B"/>
    <w:rsid w:val="003E26A2"/>
    <w:rsid w:val="00455152"/>
    <w:rsid w:val="00532EFE"/>
    <w:rsid w:val="006A707B"/>
    <w:rsid w:val="007D1D09"/>
    <w:rsid w:val="007D7823"/>
    <w:rsid w:val="008B48E7"/>
    <w:rsid w:val="008F38BF"/>
    <w:rsid w:val="009F0430"/>
    <w:rsid w:val="00A631F8"/>
    <w:rsid w:val="00AE5AF0"/>
    <w:rsid w:val="00E15535"/>
    <w:rsid w:val="00E92E46"/>
    <w:rsid w:val="00F14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0300"/>
    <w:pPr>
      <w:keepNext/>
      <w:jc w:val="center"/>
      <w:outlineLvl w:val="0"/>
    </w:pPr>
    <w:rPr>
      <w:b/>
      <w:bCs/>
    </w:rPr>
  </w:style>
  <w:style w:type="paragraph" w:styleId="4">
    <w:name w:val="heading 4"/>
    <w:basedOn w:val="a"/>
    <w:next w:val="a"/>
    <w:link w:val="40"/>
    <w:qFormat/>
    <w:rsid w:val="0010030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300"/>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100300"/>
    <w:rPr>
      <w:rFonts w:ascii="Times New Roman" w:eastAsia="Times New Roman" w:hAnsi="Times New Roman" w:cs="Times New Roman"/>
      <w:b/>
      <w:bCs/>
      <w:sz w:val="28"/>
      <w:szCs w:val="28"/>
      <w:lang w:eastAsia="ru-RU"/>
    </w:rPr>
  </w:style>
  <w:style w:type="paragraph" w:styleId="a3">
    <w:name w:val="List Paragraph"/>
    <w:basedOn w:val="a"/>
    <w:uiPriority w:val="34"/>
    <w:qFormat/>
    <w:rsid w:val="00100300"/>
    <w:pPr>
      <w:ind w:left="720"/>
      <w:contextualSpacing/>
    </w:pPr>
  </w:style>
  <w:style w:type="paragraph" w:styleId="a4">
    <w:name w:val="Balloon Text"/>
    <w:basedOn w:val="a"/>
    <w:link w:val="a5"/>
    <w:uiPriority w:val="99"/>
    <w:semiHidden/>
    <w:unhideWhenUsed/>
    <w:rsid w:val="00100300"/>
    <w:rPr>
      <w:rFonts w:ascii="Tahoma" w:hAnsi="Tahoma" w:cs="Tahoma"/>
      <w:sz w:val="16"/>
      <w:szCs w:val="16"/>
    </w:rPr>
  </w:style>
  <w:style w:type="character" w:customStyle="1" w:styleId="a5">
    <w:name w:val="Текст выноски Знак"/>
    <w:basedOn w:val="a0"/>
    <w:link w:val="a4"/>
    <w:uiPriority w:val="99"/>
    <w:semiHidden/>
    <w:rsid w:val="00100300"/>
    <w:rPr>
      <w:rFonts w:ascii="Tahoma" w:eastAsia="Times New Roman" w:hAnsi="Tahoma" w:cs="Tahoma"/>
      <w:sz w:val="16"/>
      <w:szCs w:val="16"/>
      <w:lang w:eastAsia="ru-RU"/>
    </w:rPr>
  </w:style>
  <w:style w:type="character" w:styleId="a6">
    <w:name w:val="Hyperlink"/>
    <w:basedOn w:val="a0"/>
    <w:uiPriority w:val="99"/>
    <w:semiHidden/>
    <w:unhideWhenUsed/>
    <w:rsid w:val="00532EFE"/>
    <w:rPr>
      <w:color w:val="0000FF"/>
      <w:u w:val="single"/>
    </w:rPr>
  </w:style>
  <w:style w:type="paragraph" w:styleId="a7">
    <w:name w:val="No Spacing"/>
    <w:uiPriority w:val="1"/>
    <w:qFormat/>
    <w:rsid w:val="00532E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0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6C37495FDEA0A7BFD49CED1A8836AF383DB0A3D95AB46266B3C6141AE90B53C5C158D2D285F1707C6B4866B59D95EDCF8228482970B8762NBd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1346</Words>
  <Characters>7676</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Совет1</dc:creator>
  <cp:lastModifiedBy>User</cp:lastModifiedBy>
  <cp:revision>6</cp:revision>
  <cp:lastPrinted>2019-11-11T07:05:00Z</cp:lastPrinted>
  <dcterms:created xsi:type="dcterms:W3CDTF">2019-10-04T06:15:00Z</dcterms:created>
  <dcterms:modified xsi:type="dcterms:W3CDTF">2019-11-11T07:08:00Z</dcterms:modified>
</cp:coreProperties>
</file>