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B81D36">
        <w:rPr>
          <w:b/>
          <w:sz w:val="28"/>
          <w:szCs w:val="28"/>
        </w:rPr>
        <w:t>Е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704D51" w:rsidP="00704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B81D36">
        <w:rPr>
          <w:b/>
          <w:bCs/>
          <w:sz w:val="28"/>
          <w:szCs w:val="28"/>
        </w:rPr>
        <w:t xml:space="preserve">14 августа </w:t>
      </w:r>
      <w:r w:rsidR="00273C4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020  года                          </w:t>
      </w:r>
      <w:r w:rsidR="00BF2DC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="00B81D3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№ </w:t>
      </w:r>
      <w:r w:rsidR="00B81D36">
        <w:rPr>
          <w:b/>
          <w:bCs/>
          <w:sz w:val="28"/>
          <w:szCs w:val="28"/>
        </w:rPr>
        <w:t>40</w:t>
      </w:r>
    </w:p>
    <w:p w:rsidR="00704D51" w:rsidRDefault="00704D51" w:rsidP="00704D51">
      <w:pPr>
        <w:rPr>
          <w:b/>
        </w:rPr>
      </w:pPr>
    </w:p>
    <w:tbl>
      <w:tblPr>
        <w:tblW w:w="0" w:type="auto"/>
        <w:tblLook w:val="04A0"/>
      </w:tblPr>
      <w:tblGrid>
        <w:gridCol w:w="6616"/>
      </w:tblGrid>
      <w:tr w:rsidR="00704D51" w:rsidRPr="0026132B" w:rsidTr="009E1FF6">
        <w:trPr>
          <w:trHeight w:val="1733"/>
        </w:trPr>
        <w:tc>
          <w:tcPr>
            <w:tcW w:w="6616" w:type="dxa"/>
            <w:shd w:val="clear" w:color="auto" w:fill="auto"/>
          </w:tcPr>
          <w:p w:rsidR="00704D51" w:rsidRDefault="00704D51" w:rsidP="00704D51">
            <w:pPr>
              <w:jc w:val="both"/>
              <w:rPr>
                <w:b/>
              </w:rPr>
            </w:pPr>
            <w:r w:rsidRPr="0026132B">
              <w:rPr>
                <w:b/>
              </w:rPr>
              <w:t xml:space="preserve">О внесении изменений в решение Совета депутатов </w:t>
            </w:r>
            <w:r>
              <w:rPr>
                <w:b/>
              </w:rPr>
              <w:t xml:space="preserve">МО город Волхов Волховского </w:t>
            </w:r>
            <w:r w:rsidRPr="0026132B">
              <w:rPr>
                <w:b/>
              </w:rPr>
              <w:t xml:space="preserve">муниципального района Ленинградской области </w:t>
            </w:r>
            <w:r>
              <w:rPr>
                <w:b/>
              </w:rPr>
              <w:t>от 03.12.2019 года № 22 «Об утверждении Перечня объектов муниципальной собственности МО город Волхов подлежащих приватизации в 2020-2022 годах»</w:t>
            </w:r>
          </w:p>
          <w:p w:rsidR="00704D51" w:rsidRPr="0026132B" w:rsidRDefault="00704D51" w:rsidP="00704D51">
            <w:pPr>
              <w:jc w:val="both"/>
              <w:rPr>
                <w:b/>
              </w:rPr>
            </w:pPr>
          </w:p>
        </w:tc>
      </w:tr>
    </w:tbl>
    <w:p w:rsidR="00704D51" w:rsidRDefault="00704D51" w:rsidP="00704D51">
      <w:pPr>
        <w:rPr>
          <w:b/>
        </w:rPr>
      </w:pPr>
    </w:p>
    <w:p w:rsidR="00704D51" w:rsidRDefault="00704D51" w:rsidP="00704D51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эффективного использования муниципального имущества, пополнения неналоговых доходов местного бюджета, руководствуясь  федеральным законом от 21.12.2001 года № 178-ФЗ «О приватизации государственного и муниципального имущества», пунктом 22 части 2 статьи 24 Устава МО город Волхов Волховского муниципального района, статьей 13 Порядка управления и распоряжения муниципальным имуществом, находящимся в собственности муниципального образования город Волхов Волховского муниципального района Ленинградской области, утвержденного решением Совета</w:t>
      </w:r>
      <w:proofErr w:type="gramEnd"/>
      <w:r>
        <w:rPr>
          <w:sz w:val="28"/>
          <w:szCs w:val="28"/>
        </w:rPr>
        <w:t xml:space="preserve"> депутатов муниципального образования город Волхов Волховского муниципального района от 27.01.2015 года № 3, Совет депутатов МО город Волхов Волховского муниципального района Ленинградской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4D51" w:rsidRDefault="00704D51" w:rsidP="00704D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704D51" w:rsidRDefault="00704D51" w:rsidP="00704D51">
      <w:pPr>
        <w:jc w:val="both"/>
        <w:rPr>
          <w:b/>
          <w:sz w:val="16"/>
          <w:szCs w:val="16"/>
        </w:rPr>
      </w:pPr>
    </w:p>
    <w:p w:rsidR="00704D51" w:rsidRDefault="00704D51" w:rsidP="00704D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муниципального образования город Волхов Волховского муниципального района Ленинградской области от 03.12.2019 года № 22 «Об утверждении Перечня объектов муниципальной собственности МО город Волхов подлежащих приватизации в 2020-2022 годах», дополнив указанный Перечень пункт</w:t>
      </w:r>
      <w:r w:rsidR="00722B0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73C44">
        <w:rPr>
          <w:sz w:val="28"/>
          <w:szCs w:val="28"/>
        </w:rPr>
        <w:t xml:space="preserve">6 </w:t>
      </w:r>
      <w:r>
        <w:rPr>
          <w:sz w:val="28"/>
          <w:szCs w:val="28"/>
        </w:rPr>
        <w:t>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1"/>
        <w:gridCol w:w="4537"/>
      </w:tblGrid>
      <w:tr w:rsidR="00704D51" w:rsidTr="0001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Наименование приватизируемого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Адрес расположения объекта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Характеристика объекта</w:t>
            </w:r>
          </w:p>
        </w:tc>
      </w:tr>
      <w:tr w:rsidR="00704D51" w:rsidTr="00014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B62C21" w:rsidP="00B62C21">
            <w:pPr>
              <w:tabs>
                <w:tab w:val="left" w:pos="360"/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A07B7E" w:rsidP="00A07B7E">
            <w:pPr>
              <w:tabs>
                <w:tab w:val="left" w:pos="360"/>
                <w:tab w:val="left" w:pos="1134"/>
              </w:tabs>
              <w:jc w:val="center"/>
            </w:pPr>
            <w:r>
              <w:t xml:space="preserve">Комплекс зданий </w:t>
            </w:r>
            <w:r w:rsidR="0001422E">
              <w:t xml:space="preserve">(22 объекта) </w:t>
            </w:r>
            <w:r>
              <w:t>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Pr="004919F3" w:rsidRDefault="00704D51" w:rsidP="00B62C21">
            <w:pPr>
              <w:tabs>
                <w:tab w:val="left" w:pos="360"/>
                <w:tab w:val="left" w:pos="1134"/>
              </w:tabs>
              <w:jc w:val="center"/>
            </w:pPr>
            <w:r w:rsidRPr="004919F3">
              <w:t xml:space="preserve">г. Волхов, ул. </w:t>
            </w:r>
            <w:r w:rsidR="00B62C21">
              <w:t>Степана Разина</w:t>
            </w:r>
            <w:r w:rsidRPr="004919F3">
              <w:t xml:space="preserve">, д. </w:t>
            </w:r>
            <w:r w:rsidR="00B62C21">
              <w:t>103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B62C21" w:rsidP="00B62C21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(медпункт)</w:t>
            </w:r>
            <w:r w:rsidR="004919F3" w:rsidRPr="00130124">
              <w:rPr>
                <w:shd w:val="clear" w:color="auto" w:fill="FFFFFF"/>
              </w:rPr>
              <w:t xml:space="preserve">, площадью </w:t>
            </w:r>
            <w:r>
              <w:rPr>
                <w:shd w:val="clear" w:color="auto" w:fill="FFFFFF"/>
              </w:rPr>
              <w:t>110,8</w:t>
            </w:r>
            <w:r w:rsidR="004919F3" w:rsidRPr="00130124">
              <w:rPr>
                <w:shd w:val="clear" w:color="auto" w:fill="FFFFFF"/>
              </w:rPr>
              <w:t xml:space="preserve"> кв</w:t>
            </w:r>
            <w:proofErr w:type="gramStart"/>
            <w:r w:rsidR="004919F3" w:rsidRPr="00130124">
              <w:rPr>
                <w:shd w:val="clear" w:color="auto" w:fill="FFFFFF"/>
              </w:rPr>
              <w:t>.м</w:t>
            </w:r>
            <w:proofErr w:type="gramEnd"/>
            <w:r w:rsidR="004919F3">
              <w:rPr>
                <w:shd w:val="clear" w:color="auto" w:fill="FFFFFF"/>
              </w:rPr>
              <w:t xml:space="preserve">, </w:t>
            </w:r>
            <w:r w:rsidR="004919F3" w:rsidRPr="00130124">
              <w:rPr>
                <w:shd w:val="clear" w:color="auto" w:fill="FFFFFF"/>
              </w:rPr>
              <w:t>кадастровый номер 47:12:0</w:t>
            </w:r>
            <w:r>
              <w:rPr>
                <w:shd w:val="clear" w:color="auto" w:fill="FFFFFF"/>
              </w:rPr>
              <w:t>201003</w:t>
            </w:r>
            <w:r w:rsidR="004919F3" w:rsidRPr="00130124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>201</w:t>
            </w:r>
            <w:r w:rsidR="004919F3">
              <w:rPr>
                <w:shd w:val="clear" w:color="auto" w:fill="FFFFFF"/>
              </w:rPr>
              <w:t>;</w:t>
            </w:r>
          </w:p>
          <w:p w:rsidR="00B62C21" w:rsidRDefault="00B62C21" w:rsidP="00B62C21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жилой дом площадь 357,1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lastRenderedPageBreak/>
              <w:t>кадастровый номер 47:12:0201003:187;</w:t>
            </w:r>
          </w:p>
          <w:p w:rsidR="004919F3" w:rsidRDefault="00B62C21" w:rsidP="00B62C21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(баня) площадью 97,7 кв.м.</w:t>
            </w:r>
            <w:r w:rsidR="004919F3" w:rsidRPr="00130124">
              <w:rPr>
                <w:shd w:val="clear" w:color="auto" w:fill="FFFFFF"/>
              </w:rPr>
              <w:t>, кадастровый номер 47:12:</w:t>
            </w:r>
            <w:r>
              <w:rPr>
                <w:shd w:val="clear" w:color="auto" w:fill="FFFFFF"/>
              </w:rPr>
              <w:t>0201003</w:t>
            </w:r>
            <w:r w:rsidR="004919F3" w:rsidRPr="00130124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>196</w:t>
            </w:r>
            <w:r w:rsidR="004919F3">
              <w:rPr>
                <w:shd w:val="clear" w:color="auto" w:fill="FFFFFF"/>
              </w:rPr>
              <w:t>;</w:t>
            </w:r>
          </w:p>
          <w:p w:rsidR="004919F3" w:rsidRDefault="00B62C21" w:rsidP="00B62C21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жилой дом</w:t>
            </w:r>
            <w:r w:rsidR="004919F3" w:rsidRPr="00130124">
              <w:rPr>
                <w:shd w:val="clear" w:color="auto" w:fill="FFFFFF"/>
              </w:rPr>
              <w:t xml:space="preserve">, площадью </w:t>
            </w:r>
            <w:r>
              <w:rPr>
                <w:shd w:val="clear" w:color="auto" w:fill="FFFFFF"/>
              </w:rPr>
              <w:t>71,8</w:t>
            </w:r>
            <w:r w:rsidR="004919F3" w:rsidRPr="00130124">
              <w:rPr>
                <w:shd w:val="clear" w:color="auto" w:fill="FFFFFF"/>
              </w:rPr>
              <w:t xml:space="preserve"> кв</w:t>
            </w:r>
            <w:proofErr w:type="gramStart"/>
            <w:r w:rsidR="004919F3" w:rsidRPr="00130124">
              <w:rPr>
                <w:shd w:val="clear" w:color="auto" w:fill="FFFFFF"/>
              </w:rPr>
              <w:t>.м</w:t>
            </w:r>
            <w:proofErr w:type="gramEnd"/>
            <w:r w:rsidR="004919F3">
              <w:rPr>
                <w:shd w:val="clear" w:color="auto" w:fill="FFFFFF"/>
              </w:rPr>
              <w:t xml:space="preserve">, </w:t>
            </w:r>
            <w:r w:rsidR="004919F3" w:rsidRPr="00130124">
              <w:rPr>
                <w:shd w:val="clear" w:color="auto" w:fill="FFFFFF"/>
              </w:rPr>
              <w:t>кад</w:t>
            </w:r>
            <w:r w:rsidR="004919F3">
              <w:rPr>
                <w:shd w:val="clear" w:color="auto" w:fill="FFFFFF"/>
              </w:rPr>
              <w:t>астровый номер 47:12:</w:t>
            </w:r>
            <w:r>
              <w:rPr>
                <w:shd w:val="clear" w:color="auto" w:fill="FFFFFF"/>
              </w:rPr>
              <w:t>0201003</w:t>
            </w:r>
            <w:r w:rsidR="004919F3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>195</w:t>
            </w:r>
            <w:r w:rsidR="004919F3">
              <w:rPr>
                <w:shd w:val="clear" w:color="auto" w:fill="FFFFFF"/>
              </w:rPr>
              <w:t>;</w:t>
            </w:r>
          </w:p>
          <w:p w:rsidR="00B62C21" w:rsidRDefault="00B62C21" w:rsidP="00B62C21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(клуб) площадью 224,6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47:12:0201003:197;</w:t>
            </w:r>
          </w:p>
          <w:p w:rsidR="00B62C21" w:rsidRDefault="00B62C21" w:rsidP="00B62C21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65,9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47:12:0201003:200;</w:t>
            </w:r>
          </w:p>
          <w:p w:rsidR="00B62C21" w:rsidRDefault="00B62C21" w:rsidP="00B62C21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 нежилое здание (павильон) площадью 78,2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47:12:0201003:185;</w:t>
            </w:r>
          </w:p>
          <w:p w:rsidR="00B62C21" w:rsidRDefault="00B62C21" w:rsidP="00B62C21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</w:t>
            </w:r>
            <w:r w:rsidR="0067391A">
              <w:rPr>
                <w:shd w:val="clear" w:color="auto" w:fill="FFFFFF"/>
              </w:rPr>
              <w:t>спортзал</w:t>
            </w:r>
            <w:r>
              <w:rPr>
                <w:shd w:val="clear" w:color="auto" w:fill="FFFFFF"/>
              </w:rPr>
              <w:t xml:space="preserve">) площадью </w:t>
            </w:r>
            <w:r w:rsidR="0067391A">
              <w:rPr>
                <w:shd w:val="clear" w:color="auto" w:fill="FFFFFF"/>
              </w:rPr>
              <w:t>125,3</w:t>
            </w:r>
            <w:r>
              <w:rPr>
                <w:shd w:val="clear" w:color="auto" w:fill="FFFFFF"/>
              </w:rPr>
              <w:t xml:space="preserve">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</w:t>
            </w:r>
            <w:r w:rsidR="0067391A">
              <w:rPr>
                <w:shd w:val="clear" w:color="auto" w:fill="FFFFFF"/>
              </w:rPr>
              <w:t>188</w:t>
            </w:r>
            <w:r>
              <w:rPr>
                <w:shd w:val="clear" w:color="auto" w:fill="FFFFFF"/>
              </w:rPr>
              <w:t>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78,1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47:12:0201003:204;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78,1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47:12:0201003:191;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bookmarkStart w:id="0" w:name="_GoBack"/>
            <w:bookmarkEnd w:id="0"/>
            <w:r>
              <w:rPr>
                <w:shd w:val="clear" w:color="auto" w:fill="FFFFFF"/>
              </w:rPr>
              <w:t>жилой дом площадью 77,9 кв.м, кадастровый номер 47:12:0201003:199;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66,8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47:12:0201003:190;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(котельная) площадью 111,0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47:12:0201003:184;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336,8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47:12:0201003:203;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(продовольственный склад) площадью 114,1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47:12:0201003:198;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158,7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47:12:0201003:194;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102,4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47:12:0201003:202;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101,8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47:12:0201003:186;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101,9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47:12:0201003:193;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(павильон) площадью 174,6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 xml:space="preserve">, кадастровый номер </w:t>
            </w:r>
            <w:r>
              <w:rPr>
                <w:shd w:val="clear" w:color="auto" w:fill="FFFFFF"/>
              </w:rPr>
              <w:lastRenderedPageBreak/>
              <w:t>47:12:0201003:189;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(столовая) площадью 382,0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47:12:0201003:192;</w:t>
            </w:r>
          </w:p>
          <w:p w:rsidR="0067391A" w:rsidRDefault="0067391A" w:rsidP="0067391A">
            <w:pPr>
              <w:tabs>
                <w:tab w:val="left" w:pos="360"/>
                <w:tab w:val="left" w:pos="1134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нежилое здание (</w:t>
            </w:r>
            <w:proofErr w:type="spellStart"/>
            <w:r>
              <w:rPr>
                <w:shd w:val="clear" w:color="auto" w:fill="FFFFFF"/>
              </w:rPr>
              <w:t>дровеник</w:t>
            </w:r>
            <w:proofErr w:type="spellEnd"/>
            <w:r>
              <w:rPr>
                <w:shd w:val="clear" w:color="auto" w:fill="FFFFFF"/>
              </w:rPr>
              <w:t>) площадью 122,9 кв</w:t>
            </w:r>
            <w:proofErr w:type="gramStart"/>
            <w:r>
              <w:rPr>
                <w:shd w:val="clear" w:color="auto" w:fill="FFFFFF"/>
              </w:rPr>
              <w:t>.м</w:t>
            </w:r>
            <w:proofErr w:type="gramEnd"/>
            <w:r>
              <w:rPr>
                <w:shd w:val="clear" w:color="auto" w:fill="FFFFFF"/>
              </w:rPr>
              <w:t>, кадастровый номер 47:12:0201003:205;</w:t>
            </w:r>
          </w:p>
          <w:p w:rsidR="004919F3" w:rsidRPr="004919F3" w:rsidRDefault="004919F3" w:rsidP="0067391A">
            <w:pPr>
              <w:tabs>
                <w:tab w:val="left" w:pos="360"/>
                <w:tab w:val="left" w:pos="1134"/>
              </w:tabs>
            </w:pPr>
            <w:r>
              <w:t xml:space="preserve">земельный участок площадью </w:t>
            </w:r>
            <w:r w:rsidR="0067391A">
              <w:t>82613</w:t>
            </w:r>
            <w:r>
              <w:t>,0 кв</w:t>
            </w:r>
            <w:proofErr w:type="gramStart"/>
            <w:r>
              <w:t>.м</w:t>
            </w:r>
            <w:proofErr w:type="gramEnd"/>
            <w:r>
              <w:t>, кадастровый номер 47:12:0</w:t>
            </w:r>
            <w:r w:rsidR="0067391A">
              <w:t>201003</w:t>
            </w:r>
            <w:r>
              <w:t>:</w:t>
            </w:r>
            <w:r w:rsidR="0067391A">
              <w:t>8</w:t>
            </w:r>
          </w:p>
        </w:tc>
      </w:tr>
    </w:tbl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Default="00704D51" w:rsidP="00704D51">
      <w:pPr>
        <w:ind w:firstLine="708"/>
        <w:jc w:val="both"/>
        <w:rPr>
          <w:sz w:val="16"/>
          <w:szCs w:val="16"/>
        </w:rPr>
      </w:pPr>
    </w:p>
    <w:p w:rsidR="00704D51" w:rsidRDefault="00704D51" w:rsidP="00704D51">
      <w:pPr>
        <w:ind w:firstLine="708"/>
        <w:jc w:val="both"/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опубликования</w:t>
      </w:r>
      <w:r w:rsidR="00B81D36">
        <w:rPr>
          <w:sz w:val="28"/>
          <w:szCs w:val="28"/>
        </w:rPr>
        <w:t xml:space="preserve"> в сетевом издании «ПРО ВОЛХОВ», газете «</w:t>
      </w:r>
      <w:proofErr w:type="spellStart"/>
      <w:r w:rsidR="00B81D36">
        <w:rPr>
          <w:sz w:val="28"/>
          <w:szCs w:val="28"/>
        </w:rPr>
        <w:t>Провинция</w:t>
      </w:r>
      <w:proofErr w:type="gramStart"/>
      <w:r w:rsidR="00B81D36">
        <w:rPr>
          <w:sz w:val="28"/>
          <w:szCs w:val="28"/>
        </w:rPr>
        <w:t>.С</w:t>
      </w:r>
      <w:proofErr w:type="gramEnd"/>
      <w:r w:rsidR="00B81D36">
        <w:rPr>
          <w:sz w:val="28"/>
          <w:szCs w:val="28"/>
        </w:rPr>
        <w:t>еверо-Запад</w:t>
      </w:r>
      <w:proofErr w:type="spellEnd"/>
      <w:r w:rsidR="00B81D3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t xml:space="preserve"> </w:t>
      </w:r>
      <w:r>
        <w:tab/>
      </w:r>
    </w:p>
    <w:p w:rsidR="00704D51" w:rsidRDefault="00704D51" w:rsidP="00704D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31582">
        <w:rPr>
          <w:sz w:val="28"/>
          <w:szCs w:val="28"/>
        </w:rPr>
        <w:t xml:space="preserve">. </w:t>
      </w:r>
      <w:proofErr w:type="gramStart"/>
      <w:r w:rsidRPr="00731582">
        <w:rPr>
          <w:sz w:val="28"/>
          <w:szCs w:val="28"/>
        </w:rPr>
        <w:t>Контроль за</w:t>
      </w:r>
      <w:proofErr w:type="gramEnd"/>
      <w:r w:rsidRPr="00731582">
        <w:rPr>
          <w:sz w:val="28"/>
          <w:szCs w:val="28"/>
        </w:rPr>
        <w:t xml:space="preserve"> исполнением настоящего решения возложить на 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>комиссию по бюджету</w:t>
      </w:r>
      <w:r w:rsidR="00B81D36">
        <w:rPr>
          <w:sz w:val="28"/>
          <w:szCs w:val="28"/>
        </w:rPr>
        <w:t>,</w:t>
      </w:r>
      <w:r w:rsidRPr="00731582">
        <w:rPr>
          <w:sz w:val="28"/>
          <w:szCs w:val="28"/>
        </w:rPr>
        <w:t xml:space="preserve"> налогам</w:t>
      </w:r>
      <w:r w:rsidR="00B81D36">
        <w:rPr>
          <w:sz w:val="28"/>
          <w:szCs w:val="28"/>
        </w:rPr>
        <w:t xml:space="preserve"> и экономическим вопросам</w:t>
      </w:r>
      <w:r w:rsidRPr="00731582">
        <w:rPr>
          <w:sz w:val="28"/>
          <w:szCs w:val="28"/>
        </w:rPr>
        <w:t>.</w:t>
      </w:r>
    </w:p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Pr="00731582" w:rsidRDefault="00704D51" w:rsidP="00704D51">
      <w:pPr>
        <w:ind w:firstLine="708"/>
        <w:jc w:val="both"/>
        <w:rPr>
          <w:sz w:val="28"/>
          <w:szCs w:val="28"/>
        </w:rPr>
      </w:pPr>
    </w:p>
    <w:p w:rsidR="00B81D36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Глава</w:t>
      </w:r>
    </w:p>
    <w:p w:rsidR="00704D51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муниципального образования </w:t>
      </w:r>
    </w:p>
    <w:p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Арутюнян А.Ю.</w:t>
      </w:r>
    </w:p>
    <w:p w:rsidR="00704D51" w:rsidRDefault="00704D51" w:rsidP="00704D51">
      <w:pPr>
        <w:jc w:val="both"/>
        <w:rPr>
          <w:sz w:val="28"/>
          <w:szCs w:val="28"/>
        </w:rPr>
      </w:pPr>
    </w:p>
    <w:p w:rsidR="00BF0ED7" w:rsidRDefault="00BF0ED7" w:rsidP="00704D51">
      <w:pPr>
        <w:jc w:val="both"/>
      </w:pPr>
    </w:p>
    <w:sectPr w:rsidR="00BF0ED7" w:rsidSect="00704D51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2E9"/>
    <w:multiLevelType w:val="hybridMultilevel"/>
    <w:tmpl w:val="AB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4B"/>
    <w:rsid w:val="0001422E"/>
    <w:rsid w:val="000E584A"/>
    <w:rsid w:val="00273C44"/>
    <w:rsid w:val="004919F3"/>
    <w:rsid w:val="0067391A"/>
    <w:rsid w:val="00704D51"/>
    <w:rsid w:val="00722B03"/>
    <w:rsid w:val="007A4829"/>
    <w:rsid w:val="007A7C39"/>
    <w:rsid w:val="00A07B7E"/>
    <w:rsid w:val="00AA3A6A"/>
    <w:rsid w:val="00B62C21"/>
    <w:rsid w:val="00B81D36"/>
    <w:rsid w:val="00BF0ED7"/>
    <w:rsid w:val="00BF2DC7"/>
    <w:rsid w:val="00C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Совет1</cp:lastModifiedBy>
  <cp:revision>13</cp:revision>
  <cp:lastPrinted>2020-08-18T10:39:00Z</cp:lastPrinted>
  <dcterms:created xsi:type="dcterms:W3CDTF">2020-02-17T15:38:00Z</dcterms:created>
  <dcterms:modified xsi:type="dcterms:W3CDTF">2020-08-18T10:39:00Z</dcterms:modified>
</cp:coreProperties>
</file>