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445C" w14:textId="638C4F36" w:rsidR="001C0F00" w:rsidRPr="00575A50" w:rsidRDefault="001C0F00" w:rsidP="00575A50">
      <w:pPr>
        <w:pStyle w:val="1"/>
        <w:jc w:val="center"/>
        <w:rPr>
          <w:b/>
          <w:bCs/>
        </w:rPr>
      </w:pPr>
      <w:r w:rsidRPr="00575A5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C3D9972" wp14:editId="023471D3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5035" cy="457835"/>
                <wp:effectExtent l="0" t="0" r="0" b="0"/>
                <wp:wrapNone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A74D2A2" w14:textId="77777777" w:rsidR="001C0F00" w:rsidRDefault="001C0F00" w:rsidP="001C0F00">
                            <w:pPr>
                              <w:pStyle w:val="a3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D9972" id="Изображение1" o:spid="_x0000_s1026" style="position:absolute;left:0;text-align:left;margin-left:396pt;margin-top:-9pt;width:72.05pt;height:36.0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" o:allowincell="f" stroked="f" strokeweight="0">
                <v:textbox>
                  <w:txbxContent>
                    <w:p w14:paraId="0A74D2A2" w14:textId="77777777" w:rsidR="001C0F00" w:rsidRDefault="001C0F00" w:rsidP="001C0F00">
                      <w:pPr>
                        <w:pStyle w:val="a3"/>
                      </w:pPr>
                    </w:p>
                  </w:txbxContent>
                </v:textbox>
              </v:rect>
            </w:pict>
          </mc:Fallback>
        </mc:AlternateContent>
      </w:r>
      <w:r w:rsidR="00575A50">
        <w:rPr>
          <w:noProof/>
        </w:rPr>
        <w:drawing>
          <wp:inline distT="0" distB="0" distL="0" distR="0" wp14:anchorId="34BE3366" wp14:editId="7FC69609">
            <wp:extent cx="657225" cy="857250"/>
            <wp:effectExtent l="0" t="0" r="0" b="0"/>
            <wp:docPr id="1060968531" name="Рисунок 1060968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F304D" w14:textId="77777777" w:rsidR="001C0F00" w:rsidRPr="00575A50" w:rsidRDefault="001C0F00" w:rsidP="001C0F00">
      <w:pPr>
        <w:pStyle w:val="1"/>
        <w:jc w:val="center"/>
        <w:rPr>
          <w:b/>
          <w:bCs/>
          <w:sz w:val="28"/>
          <w:szCs w:val="28"/>
        </w:rPr>
      </w:pPr>
      <w:r w:rsidRPr="00575A50">
        <w:rPr>
          <w:b/>
          <w:bCs/>
          <w:sz w:val="28"/>
          <w:szCs w:val="28"/>
        </w:rPr>
        <w:t>СОВЕТ ДЕПУТАТОВ</w:t>
      </w:r>
    </w:p>
    <w:p w14:paraId="4967ABB3" w14:textId="77777777" w:rsidR="0053517E" w:rsidRDefault="001C0F00" w:rsidP="001C0F0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75A50"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 ВОЛХОВ</w:t>
      </w:r>
    </w:p>
    <w:p w14:paraId="47ACC5C3" w14:textId="480E05FE" w:rsidR="001C0F00" w:rsidRPr="00575A50" w:rsidRDefault="0053517E" w:rsidP="001C0F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ВОЛХОВСКОГО МУНИЦИПАЛЬНОГО РАЙОНА</w:t>
      </w:r>
      <w:r w:rsidR="001C0F00" w:rsidRPr="00575A5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A2B97D7" w14:textId="77777777" w:rsidR="001C0F00" w:rsidRPr="00575A50" w:rsidRDefault="001C0F00" w:rsidP="001C0F0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75A50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14:paraId="056CF052" w14:textId="77777777" w:rsidR="001C0F00" w:rsidRPr="00575A50" w:rsidRDefault="001C0F00" w:rsidP="001C0F00">
      <w:pPr>
        <w:rPr>
          <w:rFonts w:ascii="Times New Roman" w:hAnsi="Times New Roman"/>
          <w:b/>
          <w:bCs/>
          <w:sz w:val="28"/>
          <w:szCs w:val="28"/>
        </w:rPr>
      </w:pPr>
    </w:p>
    <w:p w14:paraId="3F4C2BC4" w14:textId="26040B77" w:rsidR="001C0F00" w:rsidRPr="00575A50" w:rsidRDefault="001C0F00" w:rsidP="001C0F0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75A50">
        <w:rPr>
          <w:rFonts w:ascii="Times New Roman" w:hAnsi="Times New Roman"/>
          <w:b/>
          <w:bCs/>
          <w:sz w:val="28"/>
          <w:szCs w:val="28"/>
        </w:rPr>
        <w:t>РЕШЕНИ</w:t>
      </w:r>
      <w:r w:rsidR="00230C07">
        <w:rPr>
          <w:rFonts w:ascii="Times New Roman" w:hAnsi="Times New Roman"/>
          <w:b/>
          <w:bCs/>
          <w:sz w:val="28"/>
          <w:szCs w:val="28"/>
        </w:rPr>
        <w:t>Е</w:t>
      </w:r>
    </w:p>
    <w:p w14:paraId="6837DDF6" w14:textId="77777777" w:rsidR="001C0F00" w:rsidRPr="00575A50" w:rsidRDefault="001C0F00" w:rsidP="001C0F00">
      <w:pPr>
        <w:rPr>
          <w:b/>
          <w:bCs/>
        </w:rPr>
      </w:pPr>
    </w:p>
    <w:p w14:paraId="424B0574" w14:textId="3EAEDCCA" w:rsidR="001C0F00" w:rsidRPr="00575A50" w:rsidRDefault="00230C07" w:rsidP="001C0F00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24 февраля</w:t>
      </w:r>
      <w:r w:rsidR="001C0F00" w:rsidRPr="00575A50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3D22AF" w:rsidRPr="00575A50">
        <w:rPr>
          <w:rFonts w:ascii="Times New Roman" w:hAnsi="Times New Roman"/>
          <w:b/>
          <w:bCs/>
          <w:sz w:val="28"/>
          <w:szCs w:val="28"/>
        </w:rPr>
        <w:t>6</w:t>
      </w:r>
      <w:r w:rsidR="001C0F00" w:rsidRPr="00575A50">
        <w:rPr>
          <w:rFonts w:ascii="Times New Roman" w:hAnsi="Times New Roman"/>
          <w:b/>
          <w:bCs/>
          <w:sz w:val="28"/>
          <w:szCs w:val="28"/>
        </w:rPr>
        <w:t xml:space="preserve">года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="001C0F00" w:rsidRPr="00575A50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531CF9DF" w14:textId="77777777" w:rsidR="001C0F00" w:rsidRPr="00575A50" w:rsidRDefault="001C0F00" w:rsidP="001C0F0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87252C" w14:textId="77777777" w:rsidR="0045399D" w:rsidRPr="00575A50" w:rsidRDefault="0045399D" w:rsidP="0045399D">
      <w:pPr>
        <w:tabs>
          <w:tab w:val="left" w:pos="5103"/>
          <w:tab w:val="left" w:pos="5245"/>
        </w:tabs>
        <w:ind w:right="5101"/>
        <w:rPr>
          <w:rFonts w:ascii="Times New Roman" w:hAnsi="Times New Roman"/>
          <w:b/>
          <w:sz w:val="23"/>
          <w:szCs w:val="23"/>
        </w:rPr>
      </w:pPr>
      <w:r w:rsidRPr="00575A50">
        <w:rPr>
          <w:rFonts w:ascii="Times New Roman" w:hAnsi="Times New Roman"/>
          <w:b/>
          <w:sz w:val="23"/>
          <w:szCs w:val="23"/>
        </w:rPr>
        <w:t xml:space="preserve">Об утверждении перечня и стоимости </w:t>
      </w:r>
    </w:p>
    <w:p w14:paraId="5AA9C1A1" w14:textId="77777777" w:rsidR="0045399D" w:rsidRPr="00575A50" w:rsidRDefault="0045399D" w:rsidP="0045399D">
      <w:pPr>
        <w:tabs>
          <w:tab w:val="left" w:pos="5103"/>
          <w:tab w:val="left" w:pos="5245"/>
        </w:tabs>
        <w:ind w:right="5101"/>
        <w:rPr>
          <w:rStyle w:val="docdata"/>
          <w:rFonts w:ascii="Times New Roman" w:hAnsi="Times New Roman"/>
          <w:b/>
          <w:color w:val="000000"/>
          <w:sz w:val="23"/>
          <w:szCs w:val="23"/>
        </w:rPr>
      </w:pPr>
      <w:r w:rsidRPr="00575A50">
        <w:rPr>
          <w:rStyle w:val="docdata"/>
          <w:rFonts w:ascii="Times New Roman" w:hAnsi="Times New Roman"/>
          <w:b/>
          <w:color w:val="000000"/>
          <w:sz w:val="23"/>
          <w:szCs w:val="23"/>
        </w:rPr>
        <w:t xml:space="preserve">платных услуг, оказываемых  </w:t>
      </w:r>
    </w:p>
    <w:p w14:paraId="3D76239E" w14:textId="6145951E" w:rsidR="0045399D" w:rsidRPr="00575A50" w:rsidRDefault="0045399D" w:rsidP="0045399D">
      <w:pPr>
        <w:tabs>
          <w:tab w:val="left" w:pos="5103"/>
          <w:tab w:val="left" w:pos="5245"/>
        </w:tabs>
        <w:ind w:right="5101"/>
        <w:rPr>
          <w:rFonts w:ascii="Times New Roman" w:hAnsi="Times New Roman"/>
          <w:b/>
          <w:sz w:val="23"/>
          <w:szCs w:val="23"/>
        </w:rPr>
      </w:pPr>
      <w:r w:rsidRPr="00575A50">
        <w:rPr>
          <w:rFonts w:ascii="Times New Roman" w:hAnsi="Times New Roman"/>
          <w:b/>
          <w:color w:val="000000"/>
          <w:sz w:val="23"/>
          <w:szCs w:val="23"/>
        </w:rPr>
        <w:t>МБУК «</w:t>
      </w:r>
      <w:r w:rsidR="004B16B1" w:rsidRPr="00575A50">
        <w:rPr>
          <w:rFonts w:ascii="Times New Roman" w:hAnsi="Times New Roman"/>
          <w:b/>
          <w:color w:val="000000"/>
          <w:sz w:val="23"/>
          <w:szCs w:val="23"/>
        </w:rPr>
        <w:t>ДК</w:t>
      </w:r>
      <w:r w:rsidRPr="00575A50">
        <w:rPr>
          <w:rFonts w:ascii="Times New Roman" w:hAnsi="Times New Roman"/>
          <w:b/>
          <w:color w:val="000000"/>
          <w:sz w:val="23"/>
          <w:szCs w:val="23"/>
        </w:rPr>
        <w:t xml:space="preserve"> «Железнодорожник» сверх муниципального задания </w:t>
      </w:r>
    </w:p>
    <w:p w14:paraId="59FDCFD5" w14:textId="77777777" w:rsidR="001C0F00" w:rsidRPr="00575A50" w:rsidRDefault="001C0F00" w:rsidP="001C0F00">
      <w:pPr>
        <w:jc w:val="center"/>
        <w:rPr>
          <w:rFonts w:ascii="Times New Roman" w:hAnsi="Times New Roman"/>
          <w:b/>
        </w:rPr>
      </w:pPr>
    </w:p>
    <w:p w14:paraId="791B0600" w14:textId="4241AF83" w:rsidR="001C0F00" w:rsidRDefault="001C0F00" w:rsidP="001C0F00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 xml:space="preserve">В соответствии с </w:t>
      </w:r>
      <w:r w:rsidR="00D72DEB" w:rsidRPr="00575A50">
        <w:rPr>
          <w:rFonts w:ascii="Times New Roman" w:hAnsi="Times New Roman"/>
          <w:sz w:val="28"/>
          <w:szCs w:val="28"/>
        </w:rPr>
        <w:t xml:space="preserve">пунктом </w:t>
      </w:r>
      <w:r w:rsidRPr="00575A50">
        <w:rPr>
          <w:rFonts w:ascii="Times New Roman" w:hAnsi="Times New Roman"/>
          <w:sz w:val="28"/>
          <w:szCs w:val="28"/>
        </w:rPr>
        <w:t xml:space="preserve">4 </w:t>
      </w:r>
      <w:r w:rsidR="00D72DEB" w:rsidRPr="00575A50">
        <w:rPr>
          <w:rFonts w:ascii="Times New Roman" w:hAnsi="Times New Roman"/>
          <w:sz w:val="28"/>
          <w:szCs w:val="28"/>
        </w:rPr>
        <w:t xml:space="preserve">части </w:t>
      </w:r>
      <w:r w:rsidRPr="00575A50">
        <w:rPr>
          <w:rFonts w:ascii="Times New Roman" w:hAnsi="Times New Roman"/>
          <w:sz w:val="28"/>
          <w:szCs w:val="28"/>
        </w:rPr>
        <w:t>2 статьи 6</w:t>
      </w:r>
      <w:r w:rsidR="00D72DEB" w:rsidRPr="00575A50">
        <w:rPr>
          <w:rFonts w:ascii="Times New Roman" w:hAnsi="Times New Roman"/>
          <w:sz w:val="28"/>
          <w:szCs w:val="28"/>
        </w:rPr>
        <w:t>, пунк</w:t>
      </w:r>
      <w:r w:rsidR="00AF52F7" w:rsidRPr="00575A50">
        <w:rPr>
          <w:rFonts w:ascii="Times New Roman" w:hAnsi="Times New Roman"/>
          <w:sz w:val="28"/>
          <w:szCs w:val="28"/>
        </w:rPr>
        <w:t xml:space="preserve">том 27 части 2 статьи 24 </w:t>
      </w:r>
      <w:r w:rsidRPr="00575A50">
        <w:rPr>
          <w:rFonts w:ascii="Times New Roman" w:hAnsi="Times New Roman"/>
          <w:sz w:val="28"/>
          <w:szCs w:val="28"/>
        </w:rPr>
        <w:t xml:space="preserve">Устава муниципального образования город Волхов Ленинградской области, </w:t>
      </w:r>
      <w:r w:rsidR="00B71EB6" w:rsidRPr="00575A50">
        <w:rPr>
          <w:rFonts w:ascii="Times New Roman" w:hAnsi="Times New Roman"/>
          <w:sz w:val="28"/>
          <w:szCs w:val="28"/>
        </w:rPr>
        <w:t xml:space="preserve">Порядком принятия решений по установлению тарифов на работы, услуги муниципальных предприятий, учреждений и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 в МО город Волхов, утвержденным решением Совета депутатов МО город Волхов от 18.12.2013 № 68, </w:t>
      </w:r>
      <w:r w:rsidRPr="00575A50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город Волхов Ленинградской области </w:t>
      </w:r>
    </w:p>
    <w:p w14:paraId="3EDA4438" w14:textId="77777777" w:rsidR="00575A50" w:rsidRPr="00575A50" w:rsidRDefault="00575A50" w:rsidP="001C0F00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14:paraId="5AA739BE" w14:textId="55ED4C3C" w:rsidR="001C0F00" w:rsidRPr="00575A50" w:rsidRDefault="001C0F00" w:rsidP="003D22AF">
      <w:pPr>
        <w:ind w:right="-2"/>
        <w:jc w:val="center"/>
        <w:rPr>
          <w:rFonts w:ascii="Times New Roman" w:hAnsi="Times New Roman"/>
        </w:rPr>
      </w:pPr>
      <w:r w:rsidRPr="00575A50">
        <w:rPr>
          <w:rFonts w:ascii="Times New Roman" w:hAnsi="Times New Roman"/>
          <w:b/>
          <w:sz w:val="28"/>
          <w:szCs w:val="28"/>
        </w:rPr>
        <w:t>решил:</w:t>
      </w:r>
    </w:p>
    <w:p w14:paraId="5C5F1C17" w14:textId="2E307746" w:rsidR="001C0F00" w:rsidRPr="00575A50" w:rsidRDefault="001C0F00" w:rsidP="001C0F00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>1. Утвердить перечень и стоимость платных услуг</w:t>
      </w:r>
      <w:r w:rsidR="009D1FCA" w:rsidRPr="00575A50">
        <w:rPr>
          <w:rFonts w:ascii="Times New Roman" w:hAnsi="Times New Roman"/>
          <w:sz w:val="28"/>
          <w:szCs w:val="28"/>
        </w:rPr>
        <w:t xml:space="preserve">, оказываемых </w:t>
      </w:r>
      <w:r w:rsidR="004B16B1" w:rsidRPr="00575A50">
        <w:rPr>
          <w:rFonts w:ascii="Times New Roman" w:hAnsi="Times New Roman"/>
          <w:sz w:val="28"/>
          <w:szCs w:val="28"/>
        </w:rPr>
        <w:t>муниципальным бюджетным учреждением культуры</w:t>
      </w:r>
      <w:r w:rsidRPr="00575A50">
        <w:rPr>
          <w:rFonts w:ascii="Times New Roman" w:hAnsi="Times New Roman"/>
          <w:sz w:val="28"/>
          <w:szCs w:val="28"/>
        </w:rPr>
        <w:t xml:space="preserve"> «Дом культуры «Железнодорожник»</w:t>
      </w:r>
      <w:r w:rsidR="009D1FCA" w:rsidRPr="00575A50">
        <w:rPr>
          <w:rFonts w:ascii="Times New Roman" w:hAnsi="Times New Roman"/>
          <w:sz w:val="28"/>
          <w:szCs w:val="28"/>
        </w:rPr>
        <w:t xml:space="preserve"> </w:t>
      </w:r>
      <w:r w:rsidRPr="00575A50">
        <w:rPr>
          <w:rFonts w:ascii="Times New Roman" w:hAnsi="Times New Roman"/>
          <w:sz w:val="28"/>
          <w:szCs w:val="28"/>
        </w:rPr>
        <w:t xml:space="preserve">сверх </w:t>
      </w:r>
      <w:r w:rsidR="008417DC" w:rsidRPr="00575A50">
        <w:rPr>
          <w:rFonts w:ascii="Times New Roman" w:hAnsi="Times New Roman"/>
          <w:sz w:val="28"/>
          <w:szCs w:val="28"/>
        </w:rPr>
        <w:t>муниципального задания</w:t>
      </w:r>
      <w:r w:rsidRPr="00575A50">
        <w:rPr>
          <w:rFonts w:ascii="Times New Roman" w:hAnsi="Times New Roman"/>
          <w:sz w:val="28"/>
          <w:szCs w:val="28"/>
        </w:rPr>
        <w:t xml:space="preserve">, согласно приложению.  </w:t>
      </w:r>
    </w:p>
    <w:p w14:paraId="47C5980A" w14:textId="04C34961" w:rsidR="001C0F00" w:rsidRPr="00575A50" w:rsidRDefault="001C0F00" w:rsidP="001C0F00">
      <w:pPr>
        <w:ind w:right="-2" w:firstLine="708"/>
        <w:jc w:val="both"/>
        <w:rPr>
          <w:rFonts w:ascii="Times New Roman" w:hAnsi="Times New Roman"/>
          <w:strike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 xml:space="preserve">2. </w:t>
      </w:r>
      <w:r w:rsidR="004B16B1" w:rsidRPr="00575A50">
        <w:rPr>
          <w:rFonts w:ascii="Times New Roman" w:hAnsi="Times New Roman"/>
          <w:sz w:val="28"/>
          <w:szCs w:val="28"/>
        </w:rPr>
        <w:t>Признать утратившим силу р</w:t>
      </w:r>
      <w:r w:rsidR="009D1FCA" w:rsidRPr="00575A50">
        <w:rPr>
          <w:rFonts w:ascii="Times New Roman" w:hAnsi="Times New Roman"/>
          <w:sz w:val="28"/>
          <w:szCs w:val="28"/>
        </w:rPr>
        <w:t xml:space="preserve">ешение </w:t>
      </w:r>
      <w:bookmarkStart w:id="0" w:name="_Hlk201131744"/>
      <w:r w:rsidR="009D1FCA" w:rsidRPr="00575A50">
        <w:rPr>
          <w:rFonts w:ascii="Times New Roman" w:hAnsi="Times New Roman"/>
          <w:sz w:val="28"/>
          <w:szCs w:val="28"/>
        </w:rPr>
        <w:t>Сов</w:t>
      </w:r>
      <w:r w:rsidRPr="00575A50">
        <w:rPr>
          <w:rFonts w:ascii="Times New Roman" w:hAnsi="Times New Roman"/>
          <w:sz w:val="28"/>
          <w:szCs w:val="28"/>
        </w:rPr>
        <w:t xml:space="preserve">ета депутатов муниципального образования город Волхов Ленинградской области от </w:t>
      </w:r>
      <w:bookmarkEnd w:id="0"/>
      <w:r w:rsidR="00FA3B6E" w:rsidRPr="00575A50">
        <w:rPr>
          <w:rFonts w:ascii="Times New Roman" w:hAnsi="Times New Roman"/>
          <w:sz w:val="28"/>
          <w:szCs w:val="28"/>
        </w:rPr>
        <w:t xml:space="preserve">17.07.2025 № 30 </w:t>
      </w:r>
      <w:r w:rsidRPr="00575A50">
        <w:rPr>
          <w:rFonts w:ascii="Times New Roman" w:hAnsi="Times New Roman"/>
          <w:sz w:val="28"/>
          <w:szCs w:val="28"/>
        </w:rPr>
        <w:t>«Об утверждении</w:t>
      </w:r>
      <w:r w:rsidR="0045399D" w:rsidRPr="00575A50">
        <w:rPr>
          <w:rFonts w:ascii="Times New Roman" w:hAnsi="Times New Roman"/>
          <w:sz w:val="28"/>
          <w:szCs w:val="28"/>
        </w:rPr>
        <w:t xml:space="preserve"> перечня</w:t>
      </w:r>
      <w:r w:rsidRPr="00575A50">
        <w:rPr>
          <w:rFonts w:ascii="Times New Roman" w:hAnsi="Times New Roman"/>
          <w:sz w:val="28"/>
          <w:szCs w:val="28"/>
        </w:rPr>
        <w:t xml:space="preserve"> </w:t>
      </w:r>
      <w:r w:rsidR="0045399D" w:rsidRPr="00575A50">
        <w:rPr>
          <w:rFonts w:ascii="Times New Roman" w:hAnsi="Times New Roman"/>
          <w:sz w:val="28"/>
          <w:szCs w:val="28"/>
        </w:rPr>
        <w:t>и стоимости платн</w:t>
      </w:r>
      <w:r w:rsidR="00F7544B" w:rsidRPr="00575A50">
        <w:rPr>
          <w:rFonts w:ascii="Times New Roman" w:hAnsi="Times New Roman"/>
          <w:sz w:val="28"/>
          <w:szCs w:val="28"/>
        </w:rPr>
        <w:t>ых услуг, оказываемых МБУК «</w:t>
      </w:r>
      <w:r w:rsidR="004B16B1" w:rsidRPr="00575A50">
        <w:rPr>
          <w:rFonts w:ascii="Times New Roman" w:hAnsi="Times New Roman"/>
          <w:sz w:val="28"/>
          <w:szCs w:val="28"/>
        </w:rPr>
        <w:t>ДК</w:t>
      </w:r>
      <w:r w:rsidR="0045399D" w:rsidRPr="00575A50">
        <w:rPr>
          <w:rFonts w:ascii="Times New Roman" w:hAnsi="Times New Roman"/>
          <w:sz w:val="28"/>
          <w:szCs w:val="28"/>
        </w:rPr>
        <w:t xml:space="preserve"> «Железнодорожник» сверх муниципального задания</w:t>
      </w:r>
      <w:r w:rsidR="00575A50" w:rsidRPr="00575A50">
        <w:rPr>
          <w:rFonts w:ascii="Times New Roman" w:hAnsi="Times New Roman"/>
          <w:sz w:val="28"/>
          <w:szCs w:val="28"/>
        </w:rPr>
        <w:t xml:space="preserve">». </w:t>
      </w:r>
      <w:r w:rsidR="009D1FCA" w:rsidRPr="00575A50">
        <w:rPr>
          <w:rFonts w:ascii="Times New Roman" w:hAnsi="Times New Roman"/>
          <w:strike/>
          <w:sz w:val="28"/>
          <w:szCs w:val="28"/>
        </w:rPr>
        <w:t xml:space="preserve"> </w:t>
      </w:r>
    </w:p>
    <w:p w14:paraId="026690E0" w14:textId="0BA3498B" w:rsidR="001C0F00" w:rsidRPr="00575A50" w:rsidRDefault="001C0F00" w:rsidP="001C0F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 xml:space="preserve">3. </w:t>
      </w:r>
      <w:bookmarkStart w:id="1" w:name="_Hlk201132543"/>
      <w:r w:rsidRPr="00575A50"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в газете </w:t>
      </w:r>
      <w:r w:rsidR="00C62E40" w:rsidRPr="00575A50">
        <w:rPr>
          <w:rFonts w:ascii="Times New Roman" w:hAnsi="Times New Roman"/>
          <w:sz w:val="28"/>
          <w:szCs w:val="28"/>
        </w:rPr>
        <w:t>«Волховские огни»</w:t>
      </w:r>
      <w:r w:rsidR="00CA7E0C" w:rsidRPr="00575A50">
        <w:rPr>
          <w:rFonts w:ascii="Times New Roman" w:hAnsi="Times New Roman"/>
          <w:sz w:val="28"/>
          <w:szCs w:val="28"/>
        </w:rPr>
        <w:t xml:space="preserve"> </w:t>
      </w:r>
      <w:r w:rsidR="00C62E40" w:rsidRPr="00575A50">
        <w:rPr>
          <w:rFonts w:ascii="Times New Roman" w:hAnsi="Times New Roman"/>
          <w:sz w:val="28"/>
          <w:szCs w:val="28"/>
        </w:rPr>
        <w:t>и</w:t>
      </w:r>
      <w:r w:rsidRPr="00575A50">
        <w:rPr>
          <w:rFonts w:ascii="Times New Roman" w:hAnsi="Times New Roman"/>
          <w:sz w:val="28"/>
          <w:szCs w:val="28"/>
        </w:rPr>
        <w:t xml:space="preserve"> сетевом издании «</w:t>
      </w:r>
      <w:r w:rsidR="00C62E40" w:rsidRPr="00575A50">
        <w:rPr>
          <w:rFonts w:ascii="Times New Roman" w:hAnsi="Times New Roman"/>
          <w:sz w:val="28"/>
          <w:szCs w:val="28"/>
        </w:rPr>
        <w:t>ПРО ВОЛХОВ»</w:t>
      </w:r>
      <w:r w:rsidRPr="00575A50">
        <w:rPr>
          <w:rFonts w:ascii="Times New Roman" w:hAnsi="Times New Roman"/>
          <w:sz w:val="28"/>
          <w:szCs w:val="28"/>
        </w:rPr>
        <w:t>, вступает в силу на следующий день после его официального опубликования в газете «Волховские огни».</w:t>
      </w:r>
      <w:bookmarkEnd w:id="1"/>
    </w:p>
    <w:p w14:paraId="33D0A1AA" w14:textId="77777777" w:rsidR="001C0F00" w:rsidRPr="00575A50" w:rsidRDefault="001C0F00" w:rsidP="001C0F0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>4. Контроль за исполнением настоящего решения возложить на постоянную депутатскую комиссию по социальным вопросам.</w:t>
      </w:r>
    </w:p>
    <w:p w14:paraId="7C2D3057" w14:textId="77777777" w:rsidR="001C0F00" w:rsidRDefault="001C0F00" w:rsidP="001C0F00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32488563" w14:textId="77777777" w:rsidR="00230C07" w:rsidRPr="00575A50" w:rsidRDefault="00230C07" w:rsidP="001C0F00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7AAAD302" w14:textId="77777777" w:rsidR="009D1FCA" w:rsidRPr="00575A50" w:rsidRDefault="001C0F00" w:rsidP="003D22AF">
      <w:pPr>
        <w:rPr>
          <w:rFonts w:ascii="Times New Roman" w:hAnsi="Times New Roman"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 xml:space="preserve">Глава </w:t>
      </w:r>
    </w:p>
    <w:p w14:paraId="4404B1FA" w14:textId="75F4562D" w:rsidR="009D1FCA" w:rsidRPr="00575A50" w:rsidRDefault="001C0F00" w:rsidP="003D22AF">
      <w:pPr>
        <w:rPr>
          <w:rFonts w:ascii="Times New Roman" w:hAnsi="Times New Roman"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 xml:space="preserve">муниципального образования город Волхов </w:t>
      </w:r>
    </w:p>
    <w:p w14:paraId="399B01B9" w14:textId="77777777" w:rsidR="003D22AF" w:rsidRPr="00575A50" w:rsidRDefault="009D1FCA" w:rsidP="003D22AF">
      <w:pPr>
        <w:rPr>
          <w:rFonts w:ascii="Times New Roman" w:hAnsi="Times New Roman"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 xml:space="preserve">Волховского муниципального района </w:t>
      </w:r>
    </w:p>
    <w:p w14:paraId="59CA79E4" w14:textId="1040727C" w:rsidR="001C0F00" w:rsidRPr="00575A50" w:rsidRDefault="001C0F00" w:rsidP="003D22AF">
      <w:pPr>
        <w:rPr>
          <w:rFonts w:ascii="Times New Roman" w:hAnsi="Times New Roman"/>
          <w:sz w:val="28"/>
          <w:szCs w:val="28"/>
        </w:rPr>
      </w:pPr>
      <w:r w:rsidRPr="00575A50">
        <w:rPr>
          <w:rFonts w:ascii="Times New Roman" w:hAnsi="Times New Roman"/>
          <w:sz w:val="28"/>
          <w:szCs w:val="28"/>
        </w:rPr>
        <w:t>Ленинградской области</w:t>
      </w:r>
      <w:r w:rsidR="009D1FCA" w:rsidRPr="00575A50">
        <w:rPr>
          <w:rFonts w:ascii="Times New Roman" w:hAnsi="Times New Roman"/>
          <w:sz w:val="28"/>
          <w:szCs w:val="28"/>
        </w:rPr>
        <w:t xml:space="preserve">     </w:t>
      </w:r>
      <w:r w:rsidR="003D22AF" w:rsidRPr="00575A50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9D1FCA" w:rsidRPr="00575A50">
        <w:rPr>
          <w:rFonts w:ascii="Times New Roman" w:hAnsi="Times New Roman"/>
          <w:sz w:val="28"/>
          <w:szCs w:val="28"/>
        </w:rPr>
        <w:t xml:space="preserve"> </w:t>
      </w:r>
      <w:r w:rsidR="003D22AF" w:rsidRPr="00575A50">
        <w:rPr>
          <w:rFonts w:ascii="Times New Roman" w:hAnsi="Times New Roman"/>
          <w:sz w:val="28"/>
          <w:szCs w:val="28"/>
        </w:rPr>
        <w:t xml:space="preserve">Р.А. Сагайдачный                                      </w:t>
      </w:r>
      <w:r w:rsidR="009D1FCA" w:rsidRPr="00575A50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575A50">
        <w:rPr>
          <w:rFonts w:ascii="Times New Roman" w:hAnsi="Times New Roman"/>
          <w:sz w:val="28"/>
          <w:szCs w:val="28"/>
        </w:rPr>
        <w:t xml:space="preserve"> </w:t>
      </w:r>
      <w:r w:rsidR="003D22AF" w:rsidRPr="00575A50">
        <w:rPr>
          <w:rFonts w:ascii="Times New Roman" w:hAnsi="Times New Roman"/>
          <w:sz w:val="28"/>
          <w:szCs w:val="28"/>
        </w:rPr>
        <w:t xml:space="preserve"> </w:t>
      </w:r>
    </w:p>
    <w:p w14:paraId="47B305F5" w14:textId="77777777" w:rsidR="001E47A1" w:rsidRPr="00575A50" w:rsidRDefault="001E47A1" w:rsidP="00252F0B">
      <w:pPr>
        <w:rPr>
          <w:rFonts w:ascii="Times New Roman" w:hAnsi="Times New Roman"/>
          <w:sz w:val="24"/>
          <w:szCs w:val="24"/>
        </w:rPr>
        <w:sectPr w:rsidR="001E47A1" w:rsidRPr="00575A50" w:rsidSect="003D22AF">
          <w:pgSz w:w="11906" w:h="16838" w:code="9"/>
          <w:pgMar w:top="567" w:right="566" w:bottom="284" w:left="1418" w:header="709" w:footer="709" w:gutter="0"/>
          <w:cols w:space="708"/>
          <w:docGrid w:linePitch="360"/>
        </w:sectPr>
      </w:pPr>
    </w:p>
    <w:p w14:paraId="48A82AB5" w14:textId="0B208B3C" w:rsidR="00CD1889" w:rsidRPr="00575A50" w:rsidRDefault="00600097" w:rsidP="00575A50">
      <w:pPr>
        <w:jc w:val="right"/>
        <w:rPr>
          <w:rFonts w:ascii="Times New Roman" w:hAnsi="Times New Roman"/>
          <w:sz w:val="24"/>
          <w:szCs w:val="24"/>
        </w:rPr>
      </w:pPr>
      <w:r w:rsidRPr="00575A50">
        <w:rPr>
          <w:b/>
          <w:sz w:val="25"/>
          <w:szCs w:val="25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204AA202" w14:textId="77777777" w:rsidR="00CD1889" w:rsidRPr="00575A50" w:rsidRDefault="00CD1889" w:rsidP="00CD1889">
      <w:pPr>
        <w:jc w:val="right"/>
        <w:rPr>
          <w:rFonts w:ascii="Times New Roman" w:hAnsi="Times New Roman"/>
          <w:sz w:val="24"/>
          <w:szCs w:val="24"/>
        </w:rPr>
      </w:pPr>
      <w:r w:rsidRPr="00575A50">
        <w:rPr>
          <w:rFonts w:ascii="Times New Roman" w:hAnsi="Times New Roman"/>
          <w:sz w:val="24"/>
          <w:szCs w:val="24"/>
        </w:rPr>
        <w:t>Утверждено</w:t>
      </w:r>
    </w:p>
    <w:p w14:paraId="6A35EAD6" w14:textId="77777777" w:rsidR="00CD1889" w:rsidRPr="00575A50" w:rsidRDefault="00CD1889" w:rsidP="00CD1889">
      <w:pPr>
        <w:jc w:val="right"/>
        <w:rPr>
          <w:rFonts w:ascii="Times New Roman" w:hAnsi="Times New Roman"/>
          <w:sz w:val="24"/>
          <w:szCs w:val="24"/>
        </w:rPr>
      </w:pPr>
      <w:r w:rsidRPr="00575A50">
        <w:rPr>
          <w:rFonts w:ascii="Times New Roman" w:hAnsi="Times New Roman"/>
          <w:sz w:val="24"/>
          <w:szCs w:val="24"/>
        </w:rPr>
        <w:t>решением Совета депутатов</w:t>
      </w:r>
    </w:p>
    <w:p w14:paraId="317EF1DA" w14:textId="77777777" w:rsidR="00CD1889" w:rsidRPr="00575A50" w:rsidRDefault="00CD1889" w:rsidP="00CD1889">
      <w:pPr>
        <w:jc w:val="right"/>
        <w:rPr>
          <w:rFonts w:ascii="Times New Roman" w:hAnsi="Times New Roman"/>
          <w:sz w:val="24"/>
          <w:szCs w:val="24"/>
        </w:rPr>
      </w:pPr>
      <w:r w:rsidRPr="00575A50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14:paraId="2120D7B3" w14:textId="77777777" w:rsidR="0053517E" w:rsidRDefault="00CD1889" w:rsidP="00CD1889">
      <w:pPr>
        <w:jc w:val="right"/>
        <w:rPr>
          <w:rFonts w:ascii="Times New Roman" w:hAnsi="Times New Roman"/>
          <w:sz w:val="24"/>
          <w:szCs w:val="24"/>
        </w:rPr>
      </w:pPr>
      <w:r w:rsidRPr="00575A50">
        <w:rPr>
          <w:rFonts w:ascii="Times New Roman" w:hAnsi="Times New Roman"/>
          <w:sz w:val="24"/>
          <w:szCs w:val="24"/>
        </w:rPr>
        <w:t xml:space="preserve">город Волхов </w:t>
      </w:r>
    </w:p>
    <w:p w14:paraId="41A26EBE" w14:textId="0F7F4904" w:rsidR="0053517E" w:rsidRDefault="0053517E" w:rsidP="00CD188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Волховского муниципального района</w:t>
      </w:r>
    </w:p>
    <w:p w14:paraId="6E11176D" w14:textId="6EBF72C2" w:rsidR="00CD1889" w:rsidRPr="00575A50" w:rsidRDefault="00CD1889" w:rsidP="00CD1889">
      <w:pPr>
        <w:jc w:val="right"/>
        <w:rPr>
          <w:rFonts w:ascii="Times New Roman" w:hAnsi="Times New Roman"/>
          <w:sz w:val="24"/>
          <w:szCs w:val="24"/>
        </w:rPr>
      </w:pPr>
      <w:r w:rsidRPr="00575A50">
        <w:rPr>
          <w:rFonts w:ascii="Times New Roman" w:hAnsi="Times New Roman"/>
          <w:sz w:val="24"/>
          <w:szCs w:val="24"/>
        </w:rPr>
        <w:t>Ленинградской области</w:t>
      </w:r>
    </w:p>
    <w:p w14:paraId="20BCABA2" w14:textId="46181EA7" w:rsidR="00CD1889" w:rsidRPr="00575A50" w:rsidRDefault="00CD1889" w:rsidP="00CD1889">
      <w:pPr>
        <w:jc w:val="right"/>
        <w:rPr>
          <w:rFonts w:ascii="Times New Roman" w:hAnsi="Times New Roman"/>
          <w:sz w:val="24"/>
          <w:szCs w:val="24"/>
        </w:rPr>
      </w:pPr>
      <w:r w:rsidRPr="00575A50">
        <w:rPr>
          <w:rFonts w:ascii="Times New Roman" w:hAnsi="Times New Roman"/>
          <w:sz w:val="24"/>
          <w:szCs w:val="24"/>
        </w:rPr>
        <w:t xml:space="preserve">от </w:t>
      </w:r>
      <w:r w:rsidR="00230C07">
        <w:rPr>
          <w:rFonts w:ascii="Times New Roman" w:hAnsi="Times New Roman"/>
          <w:sz w:val="24"/>
          <w:szCs w:val="24"/>
        </w:rPr>
        <w:t>24 февраля</w:t>
      </w:r>
      <w:r w:rsidRPr="00575A50">
        <w:rPr>
          <w:rFonts w:ascii="Times New Roman" w:hAnsi="Times New Roman"/>
          <w:sz w:val="24"/>
          <w:szCs w:val="24"/>
        </w:rPr>
        <w:t xml:space="preserve"> 2026 года №</w:t>
      </w:r>
      <w:r w:rsidR="00230C07">
        <w:rPr>
          <w:rFonts w:ascii="Times New Roman" w:hAnsi="Times New Roman"/>
          <w:sz w:val="24"/>
          <w:szCs w:val="24"/>
        </w:rPr>
        <w:t xml:space="preserve"> 3</w:t>
      </w:r>
      <w:r w:rsidRPr="00575A50">
        <w:rPr>
          <w:rFonts w:ascii="Times New Roman" w:hAnsi="Times New Roman"/>
          <w:sz w:val="24"/>
          <w:szCs w:val="24"/>
        </w:rPr>
        <w:t xml:space="preserve"> </w:t>
      </w:r>
    </w:p>
    <w:p w14:paraId="01112312" w14:textId="77777777" w:rsidR="00CD1889" w:rsidRPr="00575A50" w:rsidRDefault="00CD1889" w:rsidP="00CD1889">
      <w:pPr>
        <w:jc w:val="right"/>
        <w:rPr>
          <w:rFonts w:ascii="Times New Roman" w:hAnsi="Times New Roman"/>
          <w:sz w:val="24"/>
          <w:szCs w:val="24"/>
        </w:rPr>
      </w:pPr>
    </w:p>
    <w:p w14:paraId="097B2C61" w14:textId="77777777" w:rsidR="00CD1889" w:rsidRPr="00575A50" w:rsidRDefault="00CD1889" w:rsidP="00CD1889">
      <w:pPr>
        <w:tabs>
          <w:tab w:val="left" w:pos="9781"/>
          <w:tab w:val="left" w:pos="9922"/>
        </w:tabs>
        <w:ind w:right="-143"/>
        <w:jc w:val="center"/>
        <w:rPr>
          <w:rFonts w:ascii="Times New Roman" w:hAnsi="Times New Roman"/>
          <w:sz w:val="24"/>
          <w:szCs w:val="24"/>
        </w:rPr>
      </w:pPr>
      <w:r w:rsidRPr="00575A5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Приложение</w:t>
      </w:r>
    </w:p>
    <w:p w14:paraId="5562399D" w14:textId="77777777" w:rsidR="00CD1889" w:rsidRPr="00575A50" w:rsidRDefault="00CD1889" w:rsidP="00CD1889">
      <w:pPr>
        <w:ind w:firstLine="709"/>
        <w:jc w:val="center"/>
        <w:rPr>
          <w:b/>
          <w:sz w:val="25"/>
          <w:szCs w:val="25"/>
        </w:rPr>
      </w:pPr>
    </w:p>
    <w:p w14:paraId="45D3153B" w14:textId="77777777" w:rsidR="00230C07" w:rsidRDefault="00CD1889" w:rsidP="00CD1889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75A50">
        <w:rPr>
          <w:rFonts w:ascii="Times New Roman" w:hAnsi="Times New Roman"/>
          <w:b/>
          <w:sz w:val="24"/>
          <w:szCs w:val="24"/>
        </w:rPr>
        <w:t xml:space="preserve">Цены на платные услуги, оказываемые муниципальным </w:t>
      </w:r>
      <w:r w:rsidR="00230C07">
        <w:rPr>
          <w:rFonts w:ascii="Times New Roman" w:hAnsi="Times New Roman"/>
          <w:b/>
          <w:sz w:val="24"/>
          <w:szCs w:val="24"/>
        </w:rPr>
        <w:t xml:space="preserve">бюджетным </w:t>
      </w:r>
    </w:p>
    <w:p w14:paraId="7461626E" w14:textId="002A45B5" w:rsidR="00CD1889" w:rsidRPr="00575A50" w:rsidRDefault="00CD1889" w:rsidP="00230C07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75A50">
        <w:rPr>
          <w:rFonts w:ascii="Times New Roman" w:hAnsi="Times New Roman"/>
          <w:b/>
          <w:sz w:val="24"/>
          <w:szCs w:val="24"/>
        </w:rPr>
        <w:t>учреждением культуры «Дом культуры «Железнодорожник»</w:t>
      </w:r>
    </w:p>
    <w:p w14:paraId="767B45EE" w14:textId="77777777" w:rsidR="00CD1889" w:rsidRPr="00575A50" w:rsidRDefault="00CD1889">
      <w:pPr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4559"/>
        <w:gridCol w:w="2977"/>
        <w:gridCol w:w="1814"/>
      </w:tblGrid>
      <w:tr w:rsidR="00CD1889" w:rsidRPr="00575A50" w14:paraId="115B7121" w14:textId="77777777" w:rsidTr="002163A8">
        <w:tc>
          <w:tcPr>
            <w:tcW w:w="857" w:type="dxa"/>
            <w:vAlign w:val="center"/>
          </w:tcPr>
          <w:p w14:paraId="4A372ACB" w14:textId="77777777" w:rsidR="00CD1889" w:rsidRPr="00575A50" w:rsidRDefault="00CD1889" w:rsidP="002163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A5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59" w:type="dxa"/>
            <w:vAlign w:val="center"/>
          </w:tcPr>
          <w:p w14:paraId="4171876F" w14:textId="77777777" w:rsidR="00CD1889" w:rsidRPr="00575A50" w:rsidRDefault="00CD1889" w:rsidP="002163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5A50">
              <w:rPr>
                <w:rFonts w:ascii="Times New Roman" w:hAnsi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977" w:type="dxa"/>
            <w:vAlign w:val="center"/>
          </w:tcPr>
          <w:p w14:paraId="3B65976C" w14:textId="77777777" w:rsidR="00CD1889" w:rsidRPr="00575A50" w:rsidRDefault="00CD1889" w:rsidP="002163A8">
            <w:pPr>
              <w:ind w:left="181" w:hanging="181"/>
              <w:rPr>
                <w:rFonts w:ascii="Times New Roman" w:hAnsi="Times New Roman"/>
                <w:b/>
                <w:sz w:val="24"/>
                <w:szCs w:val="24"/>
              </w:rPr>
            </w:pPr>
            <w:r w:rsidRPr="00575A50">
              <w:rPr>
                <w:rFonts w:ascii="Times New Roman" w:hAnsi="Times New Roman"/>
                <w:b/>
                <w:sz w:val="24"/>
                <w:szCs w:val="24"/>
              </w:rPr>
              <w:t xml:space="preserve">       Продолжительность         предоставления услуги</w:t>
            </w:r>
          </w:p>
        </w:tc>
        <w:tc>
          <w:tcPr>
            <w:tcW w:w="1814" w:type="dxa"/>
          </w:tcPr>
          <w:p w14:paraId="436EEBDE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A50">
              <w:rPr>
                <w:rFonts w:ascii="Times New Roman" w:hAnsi="Times New Roman"/>
                <w:b/>
                <w:sz w:val="24"/>
                <w:szCs w:val="24"/>
              </w:rPr>
              <w:t>Цена, руб.</w:t>
            </w:r>
          </w:p>
        </w:tc>
      </w:tr>
      <w:tr w:rsidR="00CD1889" w:rsidRPr="00575A50" w14:paraId="7D43DC8C" w14:textId="77777777" w:rsidTr="002163A8">
        <w:tc>
          <w:tcPr>
            <w:tcW w:w="857" w:type="dxa"/>
            <w:vMerge w:val="restart"/>
          </w:tcPr>
          <w:p w14:paraId="7C0FAB6B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59" w:type="dxa"/>
            <w:vMerge w:val="restart"/>
          </w:tcPr>
          <w:p w14:paraId="00301D10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Концертная программа, спектакли, игровые программы </w:t>
            </w:r>
          </w:p>
        </w:tc>
        <w:tc>
          <w:tcPr>
            <w:tcW w:w="2977" w:type="dxa"/>
          </w:tcPr>
          <w:p w14:paraId="50D7A596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7BF83CDD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65</w:t>
            </w:r>
          </w:p>
        </w:tc>
      </w:tr>
      <w:tr w:rsidR="00CD1889" w:rsidRPr="00575A50" w14:paraId="430661B4" w14:textId="77777777" w:rsidTr="002163A8">
        <w:tc>
          <w:tcPr>
            <w:tcW w:w="857" w:type="dxa"/>
            <w:vMerge/>
          </w:tcPr>
          <w:p w14:paraId="2F70E736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</w:tcPr>
          <w:p w14:paraId="1962E24E" w14:textId="77777777" w:rsidR="00CD1889" w:rsidRPr="00575A50" w:rsidRDefault="00CD1889" w:rsidP="00216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907C18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2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часа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1EF54936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130</w:t>
            </w:r>
          </w:p>
        </w:tc>
      </w:tr>
      <w:tr w:rsidR="00CD1889" w:rsidRPr="00575A50" w14:paraId="464C717B" w14:textId="77777777" w:rsidTr="002163A8">
        <w:tc>
          <w:tcPr>
            <w:tcW w:w="857" w:type="dxa"/>
            <w:vMerge/>
          </w:tcPr>
          <w:p w14:paraId="66DF0780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</w:tcPr>
          <w:p w14:paraId="152F9836" w14:textId="77777777" w:rsidR="00CD1889" w:rsidRPr="00575A50" w:rsidRDefault="00CD1889" w:rsidP="00216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EF19DF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свыше 3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ов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38C05A14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CD1889" w:rsidRPr="00575A50" w14:paraId="456398E3" w14:textId="77777777" w:rsidTr="002163A8">
        <w:tc>
          <w:tcPr>
            <w:tcW w:w="857" w:type="dxa"/>
          </w:tcPr>
          <w:p w14:paraId="7DAA48B5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9" w:type="dxa"/>
          </w:tcPr>
          <w:p w14:paraId="08B43D78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Новогоднее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представление</w:t>
            </w:r>
          </w:p>
        </w:tc>
        <w:tc>
          <w:tcPr>
            <w:tcW w:w="2977" w:type="dxa"/>
          </w:tcPr>
          <w:p w14:paraId="05A6E5DC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2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часа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6ECCE46A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265</w:t>
            </w:r>
          </w:p>
        </w:tc>
      </w:tr>
      <w:tr w:rsidR="00CD1889" w:rsidRPr="00575A50" w14:paraId="3232961B" w14:textId="77777777" w:rsidTr="002163A8">
        <w:tc>
          <w:tcPr>
            <w:tcW w:w="857" w:type="dxa"/>
          </w:tcPr>
          <w:p w14:paraId="18ED2957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9" w:type="dxa"/>
          </w:tcPr>
          <w:p w14:paraId="5D579F28" w14:textId="205B9916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Танцевальны</w:t>
            </w:r>
            <w:r w:rsidR="004B16B1"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й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 вечер с тематической программой</w:t>
            </w:r>
          </w:p>
        </w:tc>
        <w:tc>
          <w:tcPr>
            <w:tcW w:w="2977" w:type="dxa"/>
          </w:tcPr>
          <w:p w14:paraId="0581B659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2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часа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5C3D2EA0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3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CD1889" w:rsidRPr="00575A50" w14:paraId="410F6984" w14:textId="77777777" w:rsidTr="002163A8">
        <w:tc>
          <w:tcPr>
            <w:tcW w:w="857" w:type="dxa"/>
            <w:vMerge w:val="restart"/>
          </w:tcPr>
          <w:p w14:paraId="59B54573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9" w:type="dxa"/>
            <w:vMerge w:val="restart"/>
          </w:tcPr>
          <w:p w14:paraId="1A363D19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Театральные и музыкальные вечера, шоу программы</w:t>
            </w:r>
          </w:p>
        </w:tc>
        <w:tc>
          <w:tcPr>
            <w:tcW w:w="2977" w:type="dxa"/>
          </w:tcPr>
          <w:p w14:paraId="2DD2A646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2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часа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05419C22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300</w:t>
            </w:r>
          </w:p>
        </w:tc>
      </w:tr>
      <w:tr w:rsidR="00CD1889" w:rsidRPr="00575A50" w14:paraId="3679A924" w14:textId="77777777" w:rsidTr="002163A8">
        <w:tc>
          <w:tcPr>
            <w:tcW w:w="857" w:type="dxa"/>
            <w:vMerge/>
          </w:tcPr>
          <w:p w14:paraId="074FCA64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  <w:vMerge/>
          </w:tcPr>
          <w:p w14:paraId="1B142536" w14:textId="77777777" w:rsidR="00CD1889" w:rsidRPr="00575A50" w:rsidRDefault="00CD1889" w:rsidP="00216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EE45C03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свыше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3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часов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49AABF4C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500</w:t>
            </w:r>
          </w:p>
        </w:tc>
      </w:tr>
      <w:tr w:rsidR="00CD1889" w:rsidRPr="00575A50" w14:paraId="1B90AE83" w14:textId="77777777" w:rsidTr="002163A8">
        <w:tc>
          <w:tcPr>
            <w:tcW w:w="857" w:type="dxa"/>
          </w:tcPr>
          <w:p w14:paraId="745A9E72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59" w:type="dxa"/>
          </w:tcPr>
          <w:p w14:paraId="537D697C" w14:textId="4BF4A2F2" w:rsidR="00CD1889" w:rsidRPr="00575A50" w:rsidRDefault="00CD1889" w:rsidP="002163A8">
            <w:pPr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Новогодний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вечер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отдыха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977" w:type="dxa"/>
          </w:tcPr>
          <w:p w14:paraId="0D448D72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свыше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3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часов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19F30843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1000</w:t>
            </w:r>
          </w:p>
        </w:tc>
      </w:tr>
      <w:tr w:rsidR="00CD1889" w:rsidRPr="00575A50" w14:paraId="5AA91B92" w14:textId="77777777" w:rsidTr="002163A8">
        <w:tc>
          <w:tcPr>
            <w:tcW w:w="857" w:type="dxa"/>
            <w:vMerge w:val="restart"/>
          </w:tcPr>
          <w:p w14:paraId="18838599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A9064B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59" w:type="dxa"/>
          </w:tcPr>
          <w:p w14:paraId="57631834" w14:textId="2331E395" w:rsidR="00CD1889" w:rsidRPr="00575A50" w:rsidRDefault="00CD1889" w:rsidP="00216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Проведение мероприятий (лекции, вечера, встречи) в час</w:t>
            </w:r>
            <w:r w:rsidR="00230C07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,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 в том числе:</w:t>
            </w:r>
          </w:p>
        </w:tc>
        <w:tc>
          <w:tcPr>
            <w:tcW w:w="2977" w:type="dxa"/>
          </w:tcPr>
          <w:p w14:paraId="0FA45C22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F6F44A4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889" w:rsidRPr="00575A50" w14:paraId="530C165C" w14:textId="77777777" w:rsidTr="002163A8">
        <w:tc>
          <w:tcPr>
            <w:tcW w:w="857" w:type="dxa"/>
            <w:vMerge/>
          </w:tcPr>
          <w:p w14:paraId="2493A1A2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4EAC856A" w14:textId="7B1762EF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Большой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зал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более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300м2</w:t>
            </w:r>
          </w:p>
        </w:tc>
        <w:tc>
          <w:tcPr>
            <w:tcW w:w="2977" w:type="dxa"/>
          </w:tcPr>
          <w:p w14:paraId="4B870AE0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мероприятие</w:t>
            </w:r>
            <w:proofErr w:type="spellEnd"/>
          </w:p>
        </w:tc>
        <w:tc>
          <w:tcPr>
            <w:tcW w:w="1814" w:type="dxa"/>
          </w:tcPr>
          <w:p w14:paraId="16B90546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42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</w:tr>
      <w:tr w:rsidR="00CD1889" w:rsidRPr="00575A50" w14:paraId="79A0521D" w14:textId="77777777" w:rsidTr="002163A8">
        <w:tc>
          <w:tcPr>
            <w:tcW w:w="857" w:type="dxa"/>
            <w:vMerge/>
          </w:tcPr>
          <w:p w14:paraId="11C2AFA6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74D9402E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Средний зал от 100 до 300 м2</w:t>
            </w:r>
          </w:p>
        </w:tc>
        <w:tc>
          <w:tcPr>
            <w:tcW w:w="2977" w:type="dxa"/>
          </w:tcPr>
          <w:p w14:paraId="4D800C7C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мероприятие</w:t>
            </w:r>
            <w:proofErr w:type="spellEnd"/>
          </w:p>
        </w:tc>
        <w:tc>
          <w:tcPr>
            <w:tcW w:w="1814" w:type="dxa"/>
          </w:tcPr>
          <w:p w14:paraId="446BE0EA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3150</w:t>
            </w:r>
          </w:p>
        </w:tc>
      </w:tr>
      <w:tr w:rsidR="00CD1889" w:rsidRPr="00575A50" w14:paraId="18424608" w14:textId="77777777" w:rsidTr="002163A8">
        <w:tc>
          <w:tcPr>
            <w:tcW w:w="857" w:type="dxa"/>
            <w:vMerge/>
          </w:tcPr>
          <w:p w14:paraId="167B0BF6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0986A5BA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Малый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зал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до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100 м2</w:t>
            </w:r>
          </w:p>
        </w:tc>
        <w:tc>
          <w:tcPr>
            <w:tcW w:w="2977" w:type="dxa"/>
          </w:tcPr>
          <w:p w14:paraId="0D907D61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мероприятие</w:t>
            </w:r>
            <w:proofErr w:type="spellEnd"/>
          </w:p>
        </w:tc>
        <w:tc>
          <w:tcPr>
            <w:tcW w:w="1814" w:type="dxa"/>
          </w:tcPr>
          <w:p w14:paraId="7B26BD8A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21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</w:tr>
      <w:tr w:rsidR="00CD1889" w:rsidRPr="00575A50" w14:paraId="6917983B" w14:textId="77777777" w:rsidTr="002163A8">
        <w:tc>
          <w:tcPr>
            <w:tcW w:w="857" w:type="dxa"/>
            <w:vMerge w:val="restart"/>
          </w:tcPr>
          <w:p w14:paraId="41854DCA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59" w:type="dxa"/>
          </w:tcPr>
          <w:p w14:paraId="320610A8" w14:textId="02040A9A" w:rsidR="00CD1889" w:rsidRPr="00575A50" w:rsidRDefault="00CD1889" w:rsidP="002163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П</w:t>
            </w:r>
            <w:r w:rsidR="004B16B1"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р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окат звуковой аппаратуры в т.ч.</w:t>
            </w:r>
          </w:p>
        </w:tc>
        <w:tc>
          <w:tcPr>
            <w:tcW w:w="2977" w:type="dxa"/>
          </w:tcPr>
          <w:p w14:paraId="2DB9C171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A3EDFAC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889" w:rsidRPr="00575A50" w14:paraId="3E7A6EC4" w14:textId="77777777" w:rsidTr="002163A8">
        <w:tc>
          <w:tcPr>
            <w:tcW w:w="857" w:type="dxa"/>
            <w:vMerge/>
          </w:tcPr>
          <w:p w14:paraId="49380BF7" w14:textId="77777777" w:rsidR="00CD1889" w:rsidRPr="00575A50" w:rsidRDefault="00CD1889" w:rsidP="002163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9" w:type="dxa"/>
          </w:tcPr>
          <w:p w14:paraId="062FD83A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Малый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комплект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мощностью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3,4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квт</w:t>
            </w:r>
            <w:proofErr w:type="spellEnd"/>
          </w:p>
        </w:tc>
        <w:tc>
          <w:tcPr>
            <w:tcW w:w="2977" w:type="dxa"/>
          </w:tcPr>
          <w:p w14:paraId="7486E635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сутки</w:t>
            </w:r>
            <w:proofErr w:type="spellEnd"/>
          </w:p>
        </w:tc>
        <w:tc>
          <w:tcPr>
            <w:tcW w:w="1814" w:type="dxa"/>
          </w:tcPr>
          <w:p w14:paraId="763A87D8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42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00</w:t>
            </w:r>
          </w:p>
        </w:tc>
      </w:tr>
      <w:tr w:rsidR="00CD1889" w:rsidRPr="00575A50" w14:paraId="5AFCB63F" w14:textId="77777777" w:rsidTr="002163A8">
        <w:tc>
          <w:tcPr>
            <w:tcW w:w="857" w:type="dxa"/>
          </w:tcPr>
          <w:p w14:paraId="79F8346F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59" w:type="dxa"/>
          </w:tcPr>
          <w:p w14:paraId="4200815B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Аттракционы (механические, надувные, передвижные, </w:t>
            </w:r>
            <w:proofErr w:type="gram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веломобили)   </w:t>
            </w:r>
            <w:proofErr w:type="gram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    </w:t>
            </w:r>
          </w:p>
        </w:tc>
        <w:tc>
          <w:tcPr>
            <w:tcW w:w="2977" w:type="dxa"/>
          </w:tcPr>
          <w:p w14:paraId="286F63A4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15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минут</w:t>
            </w:r>
            <w:proofErr w:type="spellEnd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 1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человек</w:t>
            </w:r>
            <w:proofErr w:type="spellEnd"/>
          </w:p>
        </w:tc>
        <w:tc>
          <w:tcPr>
            <w:tcW w:w="1814" w:type="dxa"/>
          </w:tcPr>
          <w:p w14:paraId="544E4D6A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130</w:t>
            </w:r>
          </w:p>
        </w:tc>
      </w:tr>
      <w:tr w:rsidR="00CD1889" w:rsidRPr="00575A50" w14:paraId="6EC65746" w14:textId="77777777" w:rsidTr="002163A8">
        <w:tc>
          <w:tcPr>
            <w:tcW w:w="857" w:type="dxa"/>
          </w:tcPr>
          <w:p w14:paraId="2BE86774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59" w:type="dxa"/>
          </w:tcPr>
          <w:p w14:paraId="0DD59B72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Занятия в студии (театральной, эстрадной, хореографической, танца) 1-4 год обучения</w:t>
            </w:r>
          </w:p>
        </w:tc>
        <w:tc>
          <w:tcPr>
            <w:tcW w:w="2977" w:type="dxa"/>
          </w:tcPr>
          <w:p w14:paraId="56B910C5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в месяц 8 академических часов 1 человек</w:t>
            </w:r>
          </w:p>
        </w:tc>
        <w:tc>
          <w:tcPr>
            <w:tcW w:w="1814" w:type="dxa"/>
          </w:tcPr>
          <w:p w14:paraId="14C543CA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63</w:t>
            </w: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</w:tr>
      <w:tr w:rsidR="00CD1889" w:rsidRPr="00575A50" w14:paraId="1C4FC0C0" w14:textId="77777777" w:rsidTr="00216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4A0F0FCA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D9FDC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Услуга предоставления помещений для выставок продаж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574A8ED7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2 часа</w:t>
            </w:r>
          </w:p>
          <w:p w14:paraId="6256B8BA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 xml:space="preserve">8 </w:t>
            </w:r>
            <w:proofErr w:type="spellStart"/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часов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33F9A39E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1000</w:t>
            </w:r>
          </w:p>
          <w:p w14:paraId="0B06BB65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val="en-US" w:eastAsia="zh-CN" w:bidi="ar"/>
              </w:rPr>
              <w:t>4000</w:t>
            </w:r>
          </w:p>
        </w:tc>
      </w:tr>
      <w:tr w:rsidR="00CD1889" w:rsidRPr="00B57B6F" w14:paraId="66AC8647" w14:textId="77777777" w:rsidTr="002163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1"/>
        </w:trPr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14:paraId="3AA23BEC" w14:textId="77777777" w:rsidR="00CD1889" w:rsidRPr="00575A50" w:rsidRDefault="00CD1889" w:rsidP="002163A8">
            <w:pPr>
              <w:jc w:val="center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1B315" w14:textId="77777777" w:rsidR="00CD1889" w:rsidRPr="00575A50" w:rsidRDefault="00CD1889" w:rsidP="002163A8">
            <w:pPr>
              <w:jc w:val="both"/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Услуги по предоставлению концертного зала для проведения профессиональных концертов, спектаклей и др. мероприятий (за 1 мероприятие)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03179" w14:textId="77777777" w:rsidR="00CD1889" w:rsidRPr="00575A50" w:rsidRDefault="00CD1889" w:rsidP="002163A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6F11C" w14:textId="77777777" w:rsidR="00CD1889" w:rsidRPr="0020728D" w:rsidRDefault="00CD1889" w:rsidP="002163A8">
            <w:pPr>
              <w:textAlignment w:val="botto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5A50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>20% валового сбора от продажи билетов</w:t>
            </w:r>
            <w:r w:rsidRPr="0020728D">
              <w:rPr>
                <w:rFonts w:ascii="Times New Roman" w:hAnsi="Times New Roman"/>
                <w:color w:val="000000"/>
                <w:sz w:val="24"/>
                <w:szCs w:val="24"/>
                <w:lang w:eastAsia="zh-CN" w:bidi="ar"/>
              </w:rPr>
              <w:t xml:space="preserve">     </w:t>
            </w:r>
          </w:p>
        </w:tc>
      </w:tr>
    </w:tbl>
    <w:p w14:paraId="7236B60A" w14:textId="77777777" w:rsidR="00CD1889" w:rsidRPr="00B57B6F" w:rsidRDefault="00CD1889">
      <w:pPr>
        <w:rPr>
          <w:rFonts w:ascii="Times New Roman" w:hAnsi="Times New Roman"/>
          <w:sz w:val="24"/>
          <w:szCs w:val="24"/>
        </w:rPr>
      </w:pPr>
    </w:p>
    <w:sectPr w:rsidR="00CD1889" w:rsidRPr="00B57B6F" w:rsidSect="003D22AF">
      <w:pgSz w:w="11906" w:h="16838" w:code="9"/>
      <w:pgMar w:top="709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00"/>
    <w:rsid w:val="00022A06"/>
    <w:rsid w:val="00036E67"/>
    <w:rsid w:val="00067556"/>
    <w:rsid w:val="00086E8A"/>
    <w:rsid w:val="000B1D88"/>
    <w:rsid w:val="000F4119"/>
    <w:rsid w:val="00146F41"/>
    <w:rsid w:val="001565D5"/>
    <w:rsid w:val="00171C82"/>
    <w:rsid w:val="001C0F00"/>
    <w:rsid w:val="001C2F74"/>
    <w:rsid w:val="001E47A1"/>
    <w:rsid w:val="0020728D"/>
    <w:rsid w:val="00230C07"/>
    <w:rsid w:val="00252F0B"/>
    <w:rsid w:val="002C4828"/>
    <w:rsid w:val="003B2EA6"/>
    <w:rsid w:val="003D22AF"/>
    <w:rsid w:val="003E4CCB"/>
    <w:rsid w:val="004045D4"/>
    <w:rsid w:val="0045399D"/>
    <w:rsid w:val="004B16B1"/>
    <w:rsid w:val="004F2BF2"/>
    <w:rsid w:val="0053517E"/>
    <w:rsid w:val="00552E5A"/>
    <w:rsid w:val="00565EEE"/>
    <w:rsid w:val="00575A50"/>
    <w:rsid w:val="005C1220"/>
    <w:rsid w:val="00600097"/>
    <w:rsid w:val="0060660A"/>
    <w:rsid w:val="006505DD"/>
    <w:rsid w:val="006F588D"/>
    <w:rsid w:val="00741308"/>
    <w:rsid w:val="00741BEB"/>
    <w:rsid w:val="00762473"/>
    <w:rsid w:val="00790713"/>
    <w:rsid w:val="008417DC"/>
    <w:rsid w:val="008C43DF"/>
    <w:rsid w:val="0091333B"/>
    <w:rsid w:val="009C3923"/>
    <w:rsid w:val="009D1FCA"/>
    <w:rsid w:val="00A7197D"/>
    <w:rsid w:val="00AB0833"/>
    <w:rsid w:val="00AB1121"/>
    <w:rsid w:val="00AF52F7"/>
    <w:rsid w:val="00B57B6F"/>
    <w:rsid w:val="00B71EB6"/>
    <w:rsid w:val="00B74354"/>
    <w:rsid w:val="00BA4E55"/>
    <w:rsid w:val="00C62E40"/>
    <w:rsid w:val="00C803C9"/>
    <w:rsid w:val="00C853F9"/>
    <w:rsid w:val="00CA7E0C"/>
    <w:rsid w:val="00CD1889"/>
    <w:rsid w:val="00D34756"/>
    <w:rsid w:val="00D52ACA"/>
    <w:rsid w:val="00D556D3"/>
    <w:rsid w:val="00D72DEB"/>
    <w:rsid w:val="00DB28EB"/>
    <w:rsid w:val="00DC728A"/>
    <w:rsid w:val="00E22091"/>
    <w:rsid w:val="00ED07E5"/>
    <w:rsid w:val="00ED0C18"/>
    <w:rsid w:val="00F5117F"/>
    <w:rsid w:val="00F7544B"/>
    <w:rsid w:val="00FA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C315"/>
  <w15:docId w15:val="{BC295851-F086-49D8-BF5D-A4FCDA67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F00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C0F00"/>
    <w:pPr>
      <w:keepNext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1C0F0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3">
    <w:name w:val="Содержимое врезки"/>
    <w:basedOn w:val="a"/>
    <w:qFormat/>
    <w:rsid w:val="001C0F00"/>
  </w:style>
  <w:style w:type="character" w:customStyle="1" w:styleId="docdata">
    <w:name w:val="docdata"/>
    <w:aliases w:val="docy,v5,1282,bqiaagaaeyqcaaagiaiaaanpbaaabxceaaaaaaaaaaaaaaaaaaaaaaaaaaaaaaaaaaaaaaaaaaaaaaaaaaaaaaaaaaaaaaaaaaaaaaaaaaaaaaaaaaaaaaaaaaaaaaaaaaaaaaaaaaaaaaaaaaaaaaaaaaaaaaaaaaaaaaaaaaaaaaaaaaaaaaaaaaaaaaaaaaaaaaaaaaaaaaaaaaaaaaaaaaaaaaaaaaaaaaaa"/>
    <w:basedOn w:val="a0"/>
    <w:rsid w:val="001C0F00"/>
  </w:style>
  <w:style w:type="paragraph" w:styleId="a4">
    <w:name w:val="Balloon Text"/>
    <w:basedOn w:val="a"/>
    <w:link w:val="a5"/>
    <w:uiPriority w:val="99"/>
    <w:semiHidden/>
    <w:unhideWhenUsed/>
    <w:rsid w:val="003D2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22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75A9-8075-4ADF-B214-6AA6D0D0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Коноплёва</dc:creator>
  <cp:lastModifiedBy>Анна Юганова</cp:lastModifiedBy>
  <cp:revision>2</cp:revision>
  <cp:lastPrinted>2026-02-18T13:53:00Z</cp:lastPrinted>
  <dcterms:created xsi:type="dcterms:W3CDTF">2026-03-26T11:50:00Z</dcterms:created>
  <dcterms:modified xsi:type="dcterms:W3CDTF">2026-03-26T11:50:00Z</dcterms:modified>
</cp:coreProperties>
</file>