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1F1E" w14:textId="7B0A1FA3" w:rsidR="006105C4" w:rsidRDefault="006105C4" w:rsidP="006105C4">
      <w:pPr>
        <w:pStyle w:val="1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0FD73AE" wp14:editId="464BCF2D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5035" cy="457835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BF847D" w14:textId="77777777" w:rsidR="006105C4" w:rsidRDefault="006105C4" w:rsidP="006105C4">
                            <w:pPr>
                              <w:pStyle w:val="a3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D73AE" id="Изображение1" o:spid="_x0000_s1026" style="position:absolute;left:0;text-align:left;margin-left:396pt;margin-top:-9pt;width:72.05pt;height:36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O8wwEAAPUDAAAOAAAAZHJzL2Uyb0RvYy54bWysU02P2yAQvVfqf0DcGzur9MuKs6q6Si9V&#10;W3XbH0AwxEjAIGBj5993GDvOtj3tan3AYOa9mfdmvL0dnWUnFZMB3/L1quZMeQmd8ceW//61f/OB&#10;s5SF74QFr1p+Vonf7l6/2g6hUTfQg+1UZEjiUzOElvc5h6aqkuyVE2kFQXm81BCdyHiMx6qLYkB2&#10;Z6ubun5XDRC7EEGqlPDr3XTJd8SvtZL5u9ZJZWZbjrVlWiOth7JWu61ojlGE3si5DPGMKpwwHpMu&#10;VHciC/YQzX9UzsgICXReSXAVaG2kIg2oZl3/o+a+F0GRFjQnhcWm9HK08tvpPvyIaMMQUpNwW1SM&#10;OrryxvrYSGadF7PUmJnEjx/Xm02Nlkq82rx9j80oZlZXcIgpf1HgWNm0PGIvyCJx+pryFHoJKbkS&#10;WNPtjbV0iMfDZxvZSWDf9vTM7H+FWc+GUliBeCjgidd6rOQqiHb5bFWJs/6n0sx0pItyyTnZNBY4&#10;t6jqMhyohwAlUCP/E7EzpKAVTeMT8QuI8oPPC94ZD5E8eaSubPN4GOd2HqA7Tw318Okhgzbke4m6&#10;XJFLOFvUufk/KMP7+ExeXv/W3R8AAAD//wMAUEsDBBQABgAIAAAAIQD0I/tN4QAAAAoBAAAPAAAA&#10;ZHJzL2Rvd25yZXYueG1sTI/BTsMwEETvSPyDtUhcUOukhDZNs6lQJSTKjcKBoxtvk5TYjmI3Tf6e&#10;5QS3Wc1o9k2+HU0rBup94yxCPI9AkC2dbmyF8PnxMktB+KCsVq2zhDCRh21xe5OrTLurfafhECrB&#10;JdZnCqEOocuk9GVNRvm568iyd3K9UYHPvpK6V1cuN61cRNFSGtVY/lCrjnY1ld+Hi0EoX2W6e4jP&#10;ZjhN533yNoX9V6IR7+/G5w2IQGP4C8MvPqNDwUxHd7HaixZhtV7wloAwi1MWnFg/LmMQR4SnJAZZ&#10;5PL/hOIHAAD//wMAUEsBAi0AFAAGAAgAAAAhALaDOJL+AAAA4QEAABMAAAAAAAAAAAAAAAAAAAAA&#10;AFtDb250ZW50X1R5cGVzXS54bWxQSwECLQAUAAYACAAAACEAOP0h/9YAAACUAQAACwAAAAAAAAAA&#10;AAAAAAAvAQAAX3JlbHMvLnJlbHNQSwECLQAUAAYACAAAACEAKkzzvMMBAAD1AwAADgAAAAAAAAAA&#10;AAAAAAAuAgAAZHJzL2Uyb0RvYy54bWxQSwECLQAUAAYACAAAACEA9CP7TeEAAAAKAQAADwAAAAAA&#10;AAAAAAAAAAAdBAAAZHJzL2Rvd25yZXYueG1sUEsFBgAAAAAEAAQA8wAAACsFAAAAAA==&#10;" o:allowincell="f" stroked="f" strokeweight="0">
                <v:textbox>
                  <w:txbxContent>
                    <w:p w14:paraId="1EBF847D" w14:textId="77777777" w:rsidR="006105C4" w:rsidRDefault="006105C4" w:rsidP="006105C4">
                      <w:pPr>
                        <w:pStyle w:val="a3"/>
                      </w:pPr>
                    </w:p>
                  </w:txbxContent>
                </v:textbox>
              </v:rect>
            </w:pict>
          </mc:Fallback>
        </mc:AlternateContent>
      </w:r>
      <w:r w:rsidR="00F76E8A">
        <w:rPr>
          <w:noProof/>
        </w:rPr>
        <w:t xml:space="preserve"> </w:t>
      </w:r>
    </w:p>
    <w:p w14:paraId="02AA9393" w14:textId="488D589C" w:rsidR="006105C4" w:rsidRDefault="008D1595" w:rsidP="008D1595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sz w:val="20"/>
        </w:rPr>
        <w:drawing>
          <wp:inline distT="0" distB="0" distL="0" distR="0" wp14:anchorId="718D447E" wp14:editId="53897E39">
            <wp:extent cx="647700" cy="828675"/>
            <wp:effectExtent l="19050" t="0" r="0" b="0"/>
            <wp:docPr id="672947458" name="Рисунок 672947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926BD2" w14:textId="77777777" w:rsidR="009C62FF" w:rsidRDefault="009C62FF" w:rsidP="006105C4">
      <w:pPr>
        <w:pStyle w:val="1"/>
        <w:jc w:val="center"/>
        <w:rPr>
          <w:b/>
          <w:bCs/>
          <w:sz w:val="28"/>
          <w:szCs w:val="28"/>
        </w:rPr>
      </w:pPr>
    </w:p>
    <w:p w14:paraId="64EC216D" w14:textId="27B32B57" w:rsidR="006105C4" w:rsidRDefault="006105C4" w:rsidP="006105C4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3A0C5261" w14:textId="77777777" w:rsidR="008D1595" w:rsidRDefault="006105C4" w:rsidP="006105C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 ВОЛХОВ</w:t>
      </w:r>
    </w:p>
    <w:p w14:paraId="51CB4730" w14:textId="7DDDD1C0" w:rsidR="006105C4" w:rsidRDefault="008D1595" w:rsidP="006105C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ВОЛХОВСКОГО МУНИЦИПАЛЬНОГО РАЙОНА</w:t>
      </w:r>
      <w:r w:rsidR="006105C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E76DF31" w14:textId="77777777" w:rsidR="006105C4" w:rsidRDefault="006105C4" w:rsidP="006105C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315D4414" w14:textId="77777777" w:rsidR="006105C4" w:rsidRDefault="006105C4" w:rsidP="006105C4">
      <w:pPr>
        <w:rPr>
          <w:rFonts w:ascii="Times New Roman" w:hAnsi="Times New Roman"/>
          <w:b/>
          <w:bCs/>
          <w:sz w:val="28"/>
          <w:szCs w:val="28"/>
        </w:rPr>
      </w:pPr>
    </w:p>
    <w:p w14:paraId="54ABA47A" w14:textId="77777777" w:rsidR="00AD092E" w:rsidRDefault="00AD092E" w:rsidP="006105C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096EAF" w14:textId="2DC94B91" w:rsidR="006105C4" w:rsidRDefault="006105C4" w:rsidP="006105C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</w:t>
      </w:r>
      <w:r w:rsidR="009C62FF">
        <w:rPr>
          <w:rFonts w:ascii="Times New Roman" w:hAnsi="Times New Roman"/>
          <w:b/>
          <w:bCs/>
          <w:sz w:val="28"/>
          <w:szCs w:val="28"/>
        </w:rPr>
        <w:t>Е</w:t>
      </w:r>
    </w:p>
    <w:p w14:paraId="1EE80AFD" w14:textId="77777777" w:rsidR="006105C4" w:rsidRDefault="006105C4" w:rsidP="006105C4">
      <w:pPr>
        <w:rPr>
          <w:b/>
          <w:bCs/>
        </w:rPr>
      </w:pPr>
    </w:p>
    <w:p w14:paraId="17DB2A30" w14:textId="77777777" w:rsidR="00C44693" w:rsidRDefault="00C44693" w:rsidP="006105C4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6FA5677" w14:textId="5D8F3913" w:rsidR="006105C4" w:rsidRPr="009C62FF" w:rsidRDefault="006105C4" w:rsidP="006105C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C62FF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9C62FF" w:rsidRPr="009C62FF">
        <w:rPr>
          <w:rFonts w:ascii="Times New Roman" w:hAnsi="Times New Roman"/>
          <w:b/>
          <w:bCs/>
          <w:sz w:val="28"/>
          <w:szCs w:val="28"/>
        </w:rPr>
        <w:t>31 марта</w:t>
      </w:r>
      <w:r w:rsidRPr="009C62FF">
        <w:rPr>
          <w:rFonts w:ascii="Times New Roman" w:hAnsi="Times New Roman"/>
          <w:b/>
          <w:bCs/>
          <w:sz w:val="28"/>
          <w:szCs w:val="28"/>
        </w:rPr>
        <w:t xml:space="preserve"> 2026 года                                                                         </w:t>
      </w:r>
      <w:r w:rsidR="009C62FF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C84E7A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C84E7A">
        <w:rPr>
          <w:rFonts w:ascii="Times New Roman" w:hAnsi="Times New Roman"/>
          <w:b/>
          <w:bCs/>
          <w:sz w:val="28"/>
          <w:szCs w:val="28"/>
        </w:rPr>
        <w:t>11</w:t>
      </w:r>
    </w:p>
    <w:p w14:paraId="0CD3E2CF" w14:textId="77777777" w:rsidR="006105C4" w:rsidRPr="007C2E34" w:rsidRDefault="006105C4" w:rsidP="008D1595">
      <w:pPr>
        <w:tabs>
          <w:tab w:val="left" w:pos="5103"/>
        </w:tabs>
        <w:rPr>
          <w:rFonts w:ascii="Times New Roman" w:hAnsi="Times New Roman"/>
          <w:b/>
          <w:sz w:val="26"/>
          <w:szCs w:val="26"/>
        </w:rPr>
      </w:pPr>
      <w:r w:rsidRPr="007C2E34">
        <w:rPr>
          <w:rFonts w:ascii="Times New Roman" w:hAnsi="Times New Roman"/>
          <w:b/>
          <w:sz w:val="26"/>
          <w:szCs w:val="26"/>
        </w:rPr>
        <w:t xml:space="preserve">            </w:t>
      </w:r>
    </w:p>
    <w:p w14:paraId="37B0CEEE" w14:textId="44D5ADCE" w:rsidR="006105C4" w:rsidRPr="00220577" w:rsidRDefault="006105C4" w:rsidP="008D1595">
      <w:pPr>
        <w:tabs>
          <w:tab w:val="left" w:pos="5103"/>
          <w:tab w:val="left" w:pos="5245"/>
        </w:tabs>
        <w:ind w:right="5385"/>
        <w:jc w:val="both"/>
        <w:rPr>
          <w:rFonts w:ascii="Times New Roman" w:hAnsi="Times New Roman"/>
          <w:b/>
          <w:sz w:val="24"/>
          <w:szCs w:val="24"/>
        </w:rPr>
      </w:pPr>
      <w:r w:rsidRPr="00220577">
        <w:rPr>
          <w:rStyle w:val="docdata"/>
          <w:rFonts w:ascii="Times New Roman" w:hAnsi="Times New Roman"/>
          <w:b/>
          <w:color w:val="000000"/>
          <w:sz w:val="24"/>
          <w:szCs w:val="24"/>
        </w:rPr>
        <w:t>Об утверждении перечня и стоимости платных услуг</w:t>
      </w:r>
      <w:r w:rsidRPr="00220577">
        <w:rPr>
          <w:rFonts w:ascii="Times New Roman" w:hAnsi="Times New Roman"/>
          <w:b/>
          <w:color w:val="000000"/>
          <w:sz w:val="24"/>
          <w:szCs w:val="24"/>
        </w:rPr>
        <w:t>, оказываемых</w:t>
      </w:r>
      <w:r w:rsidR="00220577" w:rsidRPr="002205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20577">
        <w:rPr>
          <w:rFonts w:ascii="Times New Roman" w:hAnsi="Times New Roman"/>
          <w:b/>
          <w:color w:val="000000"/>
          <w:sz w:val="24"/>
          <w:szCs w:val="24"/>
        </w:rPr>
        <w:t xml:space="preserve">МБУК </w:t>
      </w:r>
      <w:r w:rsidR="00AD092E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8D1595">
        <w:rPr>
          <w:rFonts w:ascii="Times New Roman" w:hAnsi="Times New Roman"/>
          <w:b/>
          <w:sz w:val="24"/>
          <w:szCs w:val="24"/>
        </w:rPr>
        <w:t>ВГДК</w:t>
      </w:r>
      <w:r w:rsidR="00AD092E">
        <w:rPr>
          <w:rFonts w:ascii="Times New Roman" w:hAnsi="Times New Roman"/>
          <w:b/>
          <w:sz w:val="24"/>
          <w:szCs w:val="24"/>
        </w:rPr>
        <w:t>»</w:t>
      </w:r>
      <w:r w:rsidRPr="00220577">
        <w:rPr>
          <w:rFonts w:ascii="Times New Roman" w:hAnsi="Times New Roman"/>
          <w:b/>
          <w:color w:val="000000"/>
          <w:sz w:val="24"/>
          <w:szCs w:val="24"/>
        </w:rPr>
        <w:t xml:space="preserve"> сверх муниципального задания</w:t>
      </w:r>
    </w:p>
    <w:p w14:paraId="14FF4EFD" w14:textId="77777777" w:rsidR="006105C4" w:rsidRDefault="006105C4" w:rsidP="006105C4">
      <w:pPr>
        <w:tabs>
          <w:tab w:val="left" w:pos="5103"/>
          <w:tab w:val="left" w:pos="5245"/>
        </w:tabs>
        <w:ind w:right="5385"/>
        <w:jc w:val="both"/>
        <w:rPr>
          <w:rFonts w:ascii="Times New Roman" w:hAnsi="Times New Roman"/>
          <w:b/>
          <w:sz w:val="26"/>
          <w:szCs w:val="26"/>
        </w:rPr>
      </w:pPr>
    </w:p>
    <w:p w14:paraId="53BF4621" w14:textId="77777777" w:rsidR="008D1595" w:rsidRPr="007C2E34" w:rsidRDefault="008D1595" w:rsidP="006105C4">
      <w:pPr>
        <w:tabs>
          <w:tab w:val="left" w:pos="5103"/>
          <w:tab w:val="left" w:pos="5245"/>
        </w:tabs>
        <w:ind w:right="5385"/>
        <w:jc w:val="both"/>
        <w:rPr>
          <w:rFonts w:ascii="Times New Roman" w:hAnsi="Times New Roman"/>
          <w:b/>
          <w:sz w:val="26"/>
          <w:szCs w:val="26"/>
        </w:rPr>
      </w:pPr>
    </w:p>
    <w:p w14:paraId="2186012D" w14:textId="3E2DF007" w:rsidR="006105C4" w:rsidRPr="00220577" w:rsidRDefault="006105C4" w:rsidP="00C4469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220577">
        <w:rPr>
          <w:rFonts w:ascii="Times New Roman" w:hAnsi="Times New Roman"/>
          <w:sz w:val="28"/>
          <w:szCs w:val="28"/>
        </w:rPr>
        <w:t xml:space="preserve">В соответствии </w:t>
      </w:r>
      <w:r w:rsidR="00C44693" w:rsidRPr="00C44693">
        <w:rPr>
          <w:rFonts w:ascii="Times New Roman" w:hAnsi="Times New Roman"/>
          <w:sz w:val="28"/>
          <w:szCs w:val="28"/>
        </w:rPr>
        <w:t xml:space="preserve">с пунктом </w:t>
      </w:r>
      <w:r w:rsidR="00BC188F">
        <w:rPr>
          <w:rFonts w:ascii="Times New Roman" w:hAnsi="Times New Roman"/>
          <w:sz w:val="28"/>
          <w:szCs w:val="28"/>
        </w:rPr>
        <w:t>12</w:t>
      </w:r>
      <w:r w:rsidR="00C44693" w:rsidRPr="00C44693">
        <w:rPr>
          <w:rFonts w:ascii="Times New Roman" w:hAnsi="Times New Roman"/>
          <w:sz w:val="28"/>
          <w:szCs w:val="28"/>
        </w:rPr>
        <w:t xml:space="preserve"> части 1 статьи 14 Федерального закона</w:t>
      </w:r>
      <w:r w:rsidR="00C44693">
        <w:rPr>
          <w:rFonts w:ascii="Times New Roman" w:hAnsi="Times New Roman"/>
          <w:sz w:val="28"/>
          <w:szCs w:val="28"/>
        </w:rPr>
        <w:t xml:space="preserve"> </w:t>
      </w:r>
      <w:r w:rsidR="00C44693" w:rsidRPr="00C44693">
        <w:rPr>
          <w:rFonts w:ascii="Times New Roman" w:hAnsi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</w:t>
      </w:r>
      <w:r w:rsidR="00C44693">
        <w:rPr>
          <w:rFonts w:ascii="Times New Roman" w:hAnsi="Times New Roman"/>
          <w:sz w:val="28"/>
          <w:szCs w:val="28"/>
        </w:rPr>
        <w:t xml:space="preserve">, </w:t>
      </w:r>
      <w:r w:rsidRPr="00220577">
        <w:rPr>
          <w:rFonts w:ascii="Times New Roman" w:hAnsi="Times New Roman"/>
          <w:sz w:val="28"/>
          <w:szCs w:val="28"/>
        </w:rPr>
        <w:t xml:space="preserve">пунктом 4 части 2 статьи 6, пунктом 27 части 2 статьи 24 Устава </w:t>
      </w:r>
      <w:r w:rsidR="00C44693">
        <w:rPr>
          <w:rFonts w:ascii="Times New Roman" w:hAnsi="Times New Roman"/>
          <w:sz w:val="28"/>
          <w:szCs w:val="28"/>
        </w:rPr>
        <w:t>МО город Волхов</w:t>
      </w:r>
      <w:r w:rsidRPr="00220577">
        <w:rPr>
          <w:rFonts w:ascii="Times New Roman" w:hAnsi="Times New Roman"/>
          <w:sz w:val="28"/>
          <w:szCs w:val="28"/>
        </w:rPr>
        <w:t xml:space="preserve">, Порядком принятия решений по установлению тарифов на работы, услуги муниципальных предприятий, учреждений и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в МО город Волхов, утвержденным решением Совета депутатов МО город Волхов от 18.12.2013 № 68, Совет депутатов муниципального образования город Волхов </w:t>
      </w:r>
      <w:r w:rsidR="008D1595">
        <w:rPr>
          <w:rFonts w:ascii="Times New Roman" w:hAnsi="Times New Roman"/>
          <w:sz w:val="28"/>
          <w:szCs w:val="28"/>
        </w:rPr>
        <w:t xml:space="preserve">Волховского муниципального района </w:t>
      </w:r>
      <w:r w:rsidRPr="00220577">
        <w:rPr>
          <w:rFonts w:ascii="Times New Roman" w:hAnsi="Times New Roman"/>
          <w:sz w:val="28"/>
          <w:szCs w:val="28"/>
        </w:rPr>
        <w:t xml:space="preserve">Ленинградской области </w:t>
      </w:r>
    </w:p>
    <w:p w14:paraId="2CE7D6D8" w14:textId="77777777" w:rsidR="006105C4" w:rsidRDefault="006105C4" w:rsidP="006105C4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220577">
        <w:rPr>
          <w:rFonts w:ascii="Times New Roman" w:hAnsi="Times New Roman"/>
          <w:b/>
          <w:sz w:val="28"/>
          <w:szCs w:val="28"/>
        </w:rPr>
        <w:t>решил:</w:t>
      </w:r>
    </w:p>
    <w:p w14:paraId="1D144A9B" w14:textId="77777777" w:rsidR="008D1595" w:rsidRPr="00220577" w:rsidRDefault="008D1595" w:rsidP="006105C4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5529D87C" w14:textId="276AC4D9" w:rsidR="006105C4" w:rsidRPr="00220577" w:rsidRDefault="006105C4" w:rsidP="006105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20577">
        <w:rPr>
          <w:rFonts w:ascii="Times New Roman" w:hAnsi="Times New Roman"/>
          <w:sz w:val="28"/>
          <w:szCs w:val="28"/>
        </w:rPr>
        <w:t xml:space="preserve">1. Утвердить перечень и стоимость платных услуг, оказываемых </w:t>
      </w:r>
      <w:r w:rsidR="00AD092E">
        <w:rPr>
          <w:rFonts w:ascii="Times New Roman" w:hAnsi="Times New Roman"/>
          <w:color w:val="000000"/>
          <w:sz w:val="28"/>
          <w:szCs w:val="28"/>
        </w:rPr>
        <w:t>М</w:t>
      </w:r>
      <w:r w:rsidR="008D1595">
        <w:rPr>
          <w:rFonts w:ascii="Times New Roman" w:hAnsi="Times New Roman"/>
          <w:color w:val="000000"/>
          <w:sz w:val="28"/>
          <w:szCs w:val="28"/>
        </w:rPr>
        <w:t xml:space="preserve">униципальным бюджетным учреждением культуры </w:t>
      </w:r>
      <w:r w:rsidRPr="00220577">
        <w:rPr>
          <w:rFonts w:ascii="Times New Roman" w:hAnsi="Times New Roman"/>
          <w:sz w:val="28"/>
          <w:szCs w:val="28"/>
        </w:rPr>
        <w:t xml:space="preserve">«Волховский городской Дворец культуры» сверх муниципального задания, согласно приложению.  </w:t>
      </w:r>
    </w:p>
    <w:p w14:paraId="4162F9D8" w14:textId="3A5E6763" w:rsidR="006105C4" w:rsidRPr="00220577" w:rsidRDefault="006105C4" w:rsidP="006105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20577">
        <w:rPr>
          <w:rFonts w:ascii="Times New Roman" w:hAnsi="Times New Roman"/>
          <w:sz w:val="28"/>
          <w:szCs w:val="28"/>
        </w:rPr>
        <w:t xml:space="preserve">2. </w:t>
      </w:r>
      <w:r w:rsidR="008D1595">
        <w:rPr>
          <w:rFonts w:ascii="Times New Roman" w:hAnsi="Times New Roman"/>
          <w:sz w:val="28"/>
          <w:szCs w:val="28"/>
        </w:rPr>
        <w:t>Признать утратившим силу р</w:t>
      </w:r>
      <w:r w:rsidRPr="00220577">
        <w:rPr>
          <w:rFonts w:ascii="Times New Roman" w:hAnsi="Times New Roman"/>
          <w:sz w:val="28"/>
          <w:szCs w:val="28"/>
        </w:rPr>
        <w:t xml:space="preserve">ешение Совета депутатов муниципального образования город Волхов </w:t>
      </w:r>
      <w:r w:rsidR="008D1595" w:rsidRPr="008D1595">
        <w:rPr>
          <w:rFonts w:ascii="Times New Roman" w:hAnsi="Times New Roman"/>
          <w:sz w:val="28"/>
          <w:szCs w:val="28"/>
        </w:rPr>
        <w:t xml:space="preserve">Волховского муниципального района </w:t>
      </w:r>
      <w:r w:rsidRPr="00220577">
        <w:rPr>
          <w:rFonts w:ascii="Times New Roman" w:hAnsi="Times New Roman"/>
          <w:sz w:val="28"/>
          <w:szCs w:val="28"/>
        </w:rPr>
        <w:t xml:space="preserve">Ленинградской области от 17.07.2025 № 29 «Об утверждении перечня и стоимости платных услуг, оказываемых </w:t>
      </w:r>
      <w:r w:rsidR="00300530" w:rsidRPr="00220577">
        <w:rPr>
          <w:rFonts w:ascii="Times New Roman" w:hAnsi="Times New Roman"/>
          <w:color w:val="000000"/>
          <w:sz w:val="28"/>
          <w:szCs w:val="28"/>
        </w:rPr>
        <w:t>МБУК</w:t>
      </w:r>
      <w:r w:rsidR="00300530" w:rsidRPr="00220577">
        <w:rPr>
          <w:rFonts w:ascii="Times New Roman" w:hAnsi="Times New Roman"/>
          <w:sz w:val="28"/>
          <w:szCs w:val="28"/>
        </w:rPr>
        <w:t xml:space="preserve"> </w:t>
      </w:r>
      <w:r w:rsidR="008D1595">
        <w:rPr>
          <w:rFonts w:ascii="Times New Roman" w:hAnsi="Times New Roman"/>
          <w:sz w:val="28"/>
          <w:szCs w:val="28"/>
        </w:rPr>
        <w:t>ВГДК</w:t>
      </w:r>
      <w:r w:rsidRPr="00220577">
        <w:rPr>
          <w:rFonts w:ascii="Times New Roman" w:hAnsi="Times New Roman"/>
          <w:sz w:val="28"/>
          <w:szCs w:val="28"/>
        </w:rPr>
        <w:t xml:space="preserve"> сверх муниципального задания». </w:t>
      </w:r>
    </w:p>
    <w:p w14:paraId="2F2BF363" w14:textId="4DEE3C74" w:rsidR="008D1595" w:rsidRDefault="006105C4" w:rsidP="00C446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20577">
        <w:rPr>
          <w:rFonts w:ascii="Times New Roman" w:hAnsi="Times New Roman"/>
          <w:sz w:val="28"/>
          <w:szCs w:val="28"/>
        </w:rPr>
        <w:lastRenderedPageBreak/>
        <w:t>3. Настоящее решение подлежит опубликованию в газете «Волховские огни» и сетевом издании «ПРО ВОЛХОВ», вступает в силу на следующий день после его официального опубликования в газете «Волховские огни».</w:t>
      </w:r>
    </w:p>
    <w:p w14:paraId="5EE51271" w14:textId="326A32CF" w:rsidR="00220577" w:rsidRPr="00220577" w:rsidRDefault="006105C4" w:rsidP="002205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20577">
        <w:rPr>
          <w:rFonts w:ascii="Times New Roman" w:hAnsi="Times New Roman"/>
          <w:sz w:val="28"/>
          <w:szCs w:val="28"/>
        </w:rPr>
        <w:t>4. Контроль за исполнением настоящего решения</w:t>
      </w:r>
      <w:r w:rsidR="00220577" w:rsidRPr="00220577">
        <w:rPr>
          <w:rFonts w:ascii="Times New Roman" w:hAnsi="Times New Roman"/>
          <w:sz w:val="28"/>
          <w:szCs w:val="28"/>
        </w:rPr>
        <w:t xml:space="preserve"> возложить на постоянную депутатскую комиссию по социальным вопросам.</w:t>
      </w:r>
    </w:p>
    <w:p w14:paraId="600FB2EE" w14:textId="77777777" w:rsidR="008D1595" w:rsidRDefault="008D1595" w:rsidP="006105C4">
      <w:pPr>
        <w:jc w:val="both"/>
        <w:rPr>
          <w:rFonts w:ascii="Times New Roman" w:hAnsi="Times New Roman"/>
          <w:sz w:val="28"/>
          <w:szCs w:val="28"/>
        </w:rPr>
      </w:pPr>
    </w:p>
    <w:p w14:paraId="035A2BA0" w14:textId="77777777" w:rsidR="008D1595" w:rsidRDefault="008D1595" w:rsidP="006105C4">
      <w:pPr>
        <w:jc w:val="both"/>
        <w:rPr>
          <w:rFonts w:ascii="Times New Roman" w:hAnsi="Times New Roman"/>
          <w:sz w:val="28"/>
          <w:szCs w:val="28"/>
        </w:rPr>
      </w:pPr>
    </w:p>
    <w:p w14:paraId="15015956" w14:textId="55504454" w:rsidR="006105C4" w:rsidRPr="008D1595" w:rsidRDefault="006105C4" w:rsidP="006105C4">
      <w:pPr>
        <w:jc w:val="both"/>
        <w:rPr>
          <w:rFonts w:ascii="Times New Roman" w:hAnsi="Times New Roman"/>
          <w:sz w:val="28"/>
          <w:szCs w:val="28"/>
        </w:rPr>
      </w:pPr>
      <w:r w:rsidRPr="008D1595">
        <w:rPr>
          <w:rFonts w:ascii="Times New Roman" w:hAnsi="Times New Roman"/>
          <w:sz w:val="28"/>
          <w:szCs w:val="28"/>
        </w:rPr>
        <w:t xml:space="preserve">Глава </w:t>
      </w:r>
    </w:p>
    <w:p w14:paraId="6FCCFB60" w14:textId="77777777" w:rsidR="006105C4" w:rsidRPr="008D1595" w:rsidRDefault="006105C4" w:rsidP="006105C4">
      <w:pPr>
        <w:jc w:val="both"/>
        <w:rPr>
          <w:rFonts w:ascii="Times New Roman" w:hAnsi="Times New Roman"/>
          <w:sz w:val="28"/>
          <w:szCs w:val="28"/>
        </w:rPr>
      </w:pPr>
      <w:r w:rsidRPr="008D1595">
        <w:rPr>
          <w:rFonts w:ascii="Times New Roman" w:hAnsi="Times New Roman"/>
          <w:sz w:val="28"/>
          <w:szCs w:val="28"/>
        </w:rPr>
        <w:t>муниципального образования город Волхов</w:t>
      </w:r>
    </w:p>
    <w:p w14:paraId="25D4887D" w14:textId="77777777" w:rsidR="006105C4" w:rsidRPr="008D1595" w:rsidRDefault="006105C4" w:rsidP="006105C4">
      <w:pPr>
        <w:jc w:val="both"/>
        <w:rPr>
          <w:rFonts w:ascii="Times New Roman" w:hAnsi="Times New Roman"/>
          <w:sz w:val="28"/>
          <w:szCs w:val="28"/>
        </w:rPr>
      </w:pPr>
      <w:r w:rsidRPr="008D1595">
        <w:rPr>
          <w:rFonts w:ascii="Times New Roman" w:hAnsi="Times New Roman"/>
          <w:sz w:val="28"/>
          <w:szCs w:val="28"/>
        </w:rPr>
        <w:t xml:space="preserve">Волховского муниципального района </w:t>
      </w:r>
    </w:p>
    <w:p w14:paraId="6584EB90" w14:textId="474E541D" w:rsidR="006105C4" w:rsidRPr="008D1595" w:rsidRDefault="006105C4" w:rsidP="006105C4">
      <w:pPr>
        <w:jc w:val="both"/>
        <w:rPr>
          <w:rFonts w:ascii="Times New Roman" w:hAnsi="Times New Roman"/>
          <w:sz w:val="28"/>
          <w:szCs w:val="28"/>
        </w:rPr>
      </w:pPr>
      <w:r w:rsidRPr="008D1595">
        <w:rPr>
          <w:rFonts w:ascii="Times New Roman" w:hAnsi="Times New Roman"/>
          <w:sz w:val="28"/>
          <w:szCs w:val="28"/>
        </w:rPr>
        <w:t xml:space="preserve">Ленинградской области                           </w:t>
      </w:r>
      <w:r w:rsidR="00A55D09" w:rsidRPr="008D1595">
        <w:rPr>
          <w:rFonts w:ascii="Times New Roman" w:hAnsi="Times New Roman"/>
          <w:sz w:val="28"/>
          <w:szCs w:val="28"/>
        </w:rPr>
        <w:t xml:space="preserve">                            </w:t>
      </w:r>
      <w:r w:rsidRPr="008D1595">
        <w:rPr>
          <w:rFonts w:ascii="Times New Roman" w:hAnsi="Times New Roman"/>
          <w:sz w:val="28"/>
          <w:szCs w:val="28"/>
        </w:rPr>
        <w:t xml:space="preserve">     </w:t>
      </w:r>
      <w:r w:rsidR="008D1595" w:rsidRPr="008D1595">
        <w:rPr>
          <w:rFonts w:ascii="Times New Roman" w:hAnsi="Times New Roman"/>
          <w:sz w:val="28"/>
          <w:szCs w:val="28"/>
        </w:rPr>
        <w:t xml:space="preserve">     </w:t>
      </w:r>
      <w:r w:rsidRPr="008D1595">
        <w:rPr>
          <w:rFonts w:ascii="Times New Roman" w:hAnsi="Times New Roman"/>
          <w:sz w:val="28"/>
          <w:szCs w:val="28"/>
        </w:rPr>
        <w:t xml:space="preserve"> Р.А.</w:t>
      </w:r>
      <w:r w:rsidR="008D1595" w:rsidRPr="008D1595">
        <w:rPr>
          <w:rFonts w:ascii="Times New Roman" w:hAnsi="Times New Roman"/>
          <w:sz w:val="28"/>
          <w:szCs w:val="28"/>
        </w:rPr>
        <w:t xml:space="preserve"> </w:t>
      </w:r>
      <w:r w:rsidRPr="008D1595">
        <w:rPr>
          <w:rFonts w:ascii="Times New Roman" w:hAnsi="Times New Roman"/>
          <w:sz w:val="28"/>
          <w:szCs w:val="28"/>
        </w:rPr>
        <w:t>Сагайдачный</w:t>
      </w:r>
    </w:p>
    <w:p w14:paraId="374DF072" w14:textId="77777777" w:rsidR="00220577" w:rsidRPr="00BB101E" w:rsidRDefault="00220577" w:rsidP="00220577">
      <w:pPr>
        <w:jc w:val="right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</w:p>
    <w:p w14:paraId="4CFEFA3A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5FAD2C82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14044F9F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38E395CD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49EE30E4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2E6B7195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42EBD3B7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05A6B91F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103366A6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4EB419B1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3AE127B7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7ECE3E2F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00E9E037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10DC9788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22835F92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130A50EF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716D4924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5C6CCC75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148EAFE7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11837AB7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45103126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6FBAB45A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3ABDD6D3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0408729D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4C6EEA3C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2E79957F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1B2B7370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0B8E8FED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255DF194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28BF6531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1553D960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0A337FD9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7A0A6BBA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6421EE77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43B9507C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4980FE89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61B3B819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140B5BCA" w14:textId="77777777" w:rsidR="008D1595" w:rsidRDefault="008D1595" w:rsidP="00220577">
      <w:pPr>
        <w:jc w:val="right"/>
        <w:rPr>
          <w:rFonts w:ascii="Times New Roman" w:hAnsi="Times New Roman"/>
          <w:sz w:val="24"/>
          <w:szCs w:val="24"/>
        </w:rPr>
      </w:pPr>
    </w:p>
    <w:p w14:paraId="550C7D53" w14:textId="77777777" w:rsidR="008D1595" w:rsidRDefault="008D1595" w:rsidP="008D1595">
      <w:pPr>
        <w:rPr>
          <w:rFonts w:ascii="Times New Roman" w:hAnsi="Times New Roman"/>
          <w:sz w:val="24"/>
          <w:szCs w:val="24"/>
        </w:rPr>
      </w:pPr>
    </w:p>
    <w:p w14:paraId="40E31C6D" w14:textId="4424DBAE" w:rsidR="008D1595" w:rsidRPr="008D1595" w:rsidRDefault="0073712C" w:rsidP="008D1595">
      <w:pPr>
        <w:jc w:val="right"/>
        <w:rPr>
          <w:rFonts w:ascii="Times New Roman" w:hAnsi="Times New Roman"/>
        </w:rPr>
      </w:pPr>
      <w:r w:rsidRPr="008D1595">
        <w:rPr>
          <w:rFonts w:ascii="Times New Roman" w:hAnsi="Times New Roman"/>
        </w:rPr>
        <w:lastRenderedPageBreak/>
        <w:t xml:space="preserve">Утверждено </w:t>
      </w:r>
    </w:p>
    <w:p w14:paraId="440E05ED" w14:textId="6065EA87" w:rsidR="00220577" w:rsidRPr="008D1595" w:rsidRDefault="00220577" w:rsidP="00220577">
      <w:pPr>
        <w:jc w:val="right"/>
        <w:rPr>
          <w:rFonts w:ascii="Times New Roman" w:hAnsi="Times New Roman"/>
        </w:rPr>
      </w:pPr>
      <w:r w:rsidRPr="008D1595">
        <w:rPr>
          <w:rFonts w:ascii="Times New Roman" w:hAnsi="Times New Roman"/>
        </w:rPr>
        <w:t>решением Совета депутатов</w:t>
      </w:r>
    </w:p>
    <w:p w14:paraId="2F8544DE" w14:textId="0D342F7F" w:rsidR="00220577" w:rsidRPr="008D1595" w:rsidRDefault="008D1595" w:rsidP="008D1595">
      <w:pPr>
        <w:jc w:val="right"/>
        <w:rPr>
          <w:rFonts w:ascii="Times New Roman" w:hAnsi="Times New Roman"/>
        </w:rPr>
      </w:pPr>
      <w:r w:rsidRPr="008D1595">
        <w:rPr>
          <w:rFonts w:ascii="Times New Roman" w:hAnsi="Times New Roman"/>
        </w:rPr>
        <w:t xml:space="preserve">МО </w:t>
      </w:r>
      <w:r w:rsidR="00220577" w:rsidRPr="008D1595">
        <w:rPr>
          <w:rFonts w:ascii="Times New Roman" w:hAnsi="Times New Roman"/>
        </w:rPr>
        <w:t xml:space="preserve">город Волхов </w:t>
      </w:r>
    </w:p>
    <w:p w14:paraId="26AFBB56" w14:textId="3E6215B9" w:rsidR="00220577" w:rsidRPr="008D1595" w:rsidRDefault="00220577" w:rsidP="00220577">
      <w:pPr>
        <w:jc w:val="right"/>
        <w:rPr>
          <w:rFonts w:ascii="Times New Roman" w:hAnsi="Times New Roman"/>
        </w:rPr>
      </w:pPr>
      <w:r w:rsidRPr="008D1595">
        <w:rPr>
          <w:rFonts w:ascii="Times New Roman" w:hAnsi="Times New Roman"/>
        </w:rPr>
        <w:t xml:space="preserve">от </w:t>
      </w:r>
      <w:r w:rsidR="009C62FF">
        <w:rPr>
          <w:rFonts w:ascii="Times New Roman" w:hAnsi="Times New Roman"/>
        </w:rPr>
        <w:t xml:space="preserve">31 марта </w:t>
      </w:r>
      <w:r w:rsidRPr="008D1595">
        <w:rPr>
          <w:rFonts w:ascii="Times New Roman" w:hAnsi="Times New Roman"/>
        </w:rPr>
        <w:t>2026 года №</w:t>
      </w:r>
      <w:r w:rsidR="009C62FF">
        <w:rPr>
          <w:rFonts w:ascii="Times New Roman" w:hAnsi="Times New Roman"/>
        </w:rPr>
        <w:t xml:space="preserve"> </w:t>
      </w:r>
      <w:r w:rsidR="00C84E7A">
        <w:rPr>
          <w:rFonts w:ascii="Times New Roman" w:hAnsi="Times New Roman"/>
        </w:rPr>
        <w:t>11</w:t>
      </w:r>
    </w:p>
    <w:p w14:paraId="1F502346" w14:textId="77777777" w:rsidR="008D1595" w:rsidRPr="008D1595" w:rsidRDefault="008D1595" w:rsidP="00220577">
      <w:pPr>
        <w:ind w:right="-1"/>
        <w:jc w:val="right"/>
        <w:rPr>
          <w:rFonts w:ascii="Times New Roman" w:hAnsi="Times New Roman"/>
        </w:rPr>
      </w:pPr>
    </w:p>
    <w:p w14:paraId="3EB29F0B" w14:textId="260EC2B3" w:rsidR="00220577" w:rsidRPr="008D1595" w:rsidRDefault="00220577" w:rsidP="00220577">
      <w:pPr>
        <w:ind w:right="-1"/>
        <w:jc w:val="right"/>
        <w:rPr>
          <w:rFonts w:ascii="Times New Roman" w:hAnsi="Times New Roman"/>
        </w:rPr>
      </w:pPr>
      <w:r w:rsidRPr="008D1595">
        <w:rPr>
          <w:rFonts w:ascii="Times New Roman" w:hAnsi="Times New Roman"/>
        </w:rPr>
        <w:t>Приложение 1</w:t>
      </w:r>
    </w:p>
    <w:tbl>
      <w:tblPr>
        <w:tblW w:w="0" w:type="auto"/>
        <w:tblCellSpacing w:w="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574"/>
        <w:gridCol w:w="3174"/>
        <w:gridCol w:w="1744"/>
      </w:tblGrid>
      <w:tr w:rsidR="00220577" w:rsidRPr="008D1595" w14:paraId="34E936BA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C49CD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3163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B7CBB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Продолжительность предоставления услуги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CDCA3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Цена, руб.</w:t>
            </w:r>
          </w:p>
        </w:tc>
      </w:tr>
      <w:tr w:rsidR="00220577" w:rsidRPr="008D1595" w14:paraId="65CF6E89" w14:textId="77777777" w:rsidTr="008D1595">
        <w:trPr>
          <w:trHeight w:val="861"/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54B6B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B3D83" w14:textId="501F20F3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Концертные программ</w:t>
            </w:r>
            <w:r w:rsidR="008D1595"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ы</w:t>
            </w: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спектакли, игровые программы, детские утренники </w:t>
            </w:r>
          </w:p>
          <w:p w14:paraId="6CC384F5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097F4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1час 1 человек</w:t>
            </w:r>
          </w:p>
          <w:p w14:paraId="14622351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13F18C55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 часа 1 человек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14B4F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  <w:p w14:paraId="2AD2D28B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74E3E4DA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</w:tr>
      <w:tr w:rsidR="00220577" w:rsidRPr="008D1595" w14:paraId="68B8AF39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7AF9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904E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Новогоднее представление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EBEC1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 часа 1 человек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8B15B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265</w:t>
            </w:r>
          </w:p>
        </w:tc>
      </w:tr>
      <w:tr w:rsidR="00220577" w:rsidRPr="008D1595" w14:paraId="5E9A4A43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6FC45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89F62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Занятия в студии (театральной, эстрадной, хореографической, танца)1-4 год обучения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54E8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В месяц</w:t>
            </w:r>
          </w:p>
          <w:p w14:paraId="00812E1D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8 академических часов</w:t>
            </w:r>
          </w:p>
          <w:p w14:paraId="76D2BC3D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 человек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C68B9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630</w:t>
            </w:r>
          </w:p>
        </w:tc>
      </w:tr>
      <w:tr w:rsidR="00220577" w:rsidRPr="008D1595" w14:paraId="61CC8425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FCA00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53DCA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Дискотека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03569" w14:textId="0F6CC115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 часа 1 человек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04D7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</w:tr>
      <w:tr w:rsidR="00220577" w:rsidRPr="008D1595" w14:paraId="3BFE5323" w14:textId="77777777" w:rsidTr="008D1595">
        <w:trPr>
          <w:trHeight w:val="460"/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669B0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17481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Танцевальный вечер с тематической программой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6488" w14:textId="5A37F97A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 часа</w:t>
            </w:r>
          </w:p>
          <w:p w14:paraId="0A60B65D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B220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</w:tr>
      <w:tr w:rsidR="00220577" w:rsidRPr="008D1595" w14:paraId="5405426F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3391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F10F3" w14:textId="553FE623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Театральные и музыкальные вечера, шоу программы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1ADC" w14:textId="306A95A9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 час 1 человек</w:t>
            </w:r>
          </w:p>
          <w:p w14:paraId="041548EF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B897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</w:tr>
      <w:tr w:rsidR="00220577" w:rsidRPr="008D1595" w14:paraId="760D5554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28466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E225B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Услуга предоставления помещений для выставок продаж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ED13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 часа</w:t>
            </w:r>
          </w:p>
          <w:p w14:paraId="1DDBE106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175464F8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8 часов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24401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1050</w:t>
            </w:r>
          </w:p>
          <w:p w14:paraId="20E79FE6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70EE039B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4200</w:t>
            </w:r>
          </w:p>
        </w:tc>
      </w:tr>
      <w:tr w:rsidR="00220577" w:rsidRPr="008D1595" w14:paraId="04CA5C59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F79D0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8.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1BF8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Аттракционы (механические, надувные, передвижные, веломобили)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AD93A" w14:textId="03FC5428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15 минут   1 человек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C61A2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</w:tr>
      <w:tr w:rsidR="00220577" w:rsidRPr="008D1595" w14:paraId="719FF98D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5634C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F57D1" w14:textId="573A62CB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мероприятий (лекции, вечера, встречи) в час в том числе: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8B468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DE90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220577" w:rsidRPr="008D1595" w14:paraId="39F4F076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57BC1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95363" w14:textId="4F2EF358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Большой зал</w:t>
            </w:r>
          </w:p>
          <w:p w14:paraId="7B60C03F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Больше 300м2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356F" w14:textId="02353B42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 час 1 мероприятие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C99A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4200</w:t>
            </w:r>
          </w:p>
        </w:tc>
      </w:tr>
      <w:tr w:rsidR="00220577" w:rsidRPr="008D1595" w14:paraId="5992391A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BEB4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64D5BF14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9.2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04B3D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Средний зал</w:t>
            </w:r>
          </w:p>
          <w:p w14:paraId="47234F5B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От 100 до 300м2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3AFD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40EBC916" w14:textId="6221A780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8D1595"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час 1 мероприятие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E2E47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3150</w:t>
            </w:r>
          </w:p>
        </w:tc>
      </w:tr>
      <w:tr w:rsidR="00220577" w:rsidRPr="008D1595" w14:paraId="06E5CE28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57615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E317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Малый зал до 100м2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7AC90" w14:textId="3E0BB4BE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8D1595"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час    1 мероприятие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40DE4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2100</w:t>
            </w:r>
          </w:p>
        </w:tc>
      </w:tr>
      <w:tr w:rsidR="00220577" w:rsidRPr="008D1595" w14:paraId="0B1556F9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27E6B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896F3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Прокат звуковой аппаратуры в том числе: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3DE71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59C2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220577" w:rsidRPr="008D1595" w14:paraId="737A25CB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64CB9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10.1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A2CE0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Малый комплект </w:t>
            </w:r>
          </w:p>
          <w:p w14:paraId="038854C9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мощностью 3,4 квт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95A78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сутки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070F4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7000</w:t>
            </w:r>
          </w:p>
        </w:tc>
      </w:tr>
      <w:tr w:rsidR="00220577" w:rsidRPr="008D1595" w14:paraId="705242B0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BEFA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10.2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35BC1" w14:textId="4023C878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Средний комплект мощностью 5,2 квт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DA45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сутки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97D21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12000</w:t>
            </w:r>
          </w:p>
        </w:tc>
      </w:tr>
      <w:tr w:rsidR="00220577" w:rsidRPr="008D1595" w14:paraId="2616F8AD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42C4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10.3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112C" w14:textId="37CE7DCF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Большой комплект </w:t>
            </w:r>
          </w:p>
          <w:p w14:paraId="1DF2B920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мощностью 12 квт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C916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сутки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F6E8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24000</w:t>
            </w:r>
          </w:p>
        </w:tc>
      </w:tr>
      <w:tr w:rsidR="00220577" w:rsidRPr="008D1595" w14:paraId="3B7C1C02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C8E2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11.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4FE4E" w14:textId="77777777" w:rsidR="00220577" w:rsidRPr="008D1595" w:rsidRDefault="00220577" w:rsidP="00220577">
            <w:pPr>
              <w:suppressAutoHyphens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Услуга предоставления большого зала для представлений профессиональных концертов, спектаклей (за 1 мероприятие)</w:t>
            </w:r>
          </w:p>
          <w:p w14:paraId="1B7D5D3F" w14:textId="01C10D7C" w:rsidR="008D1595" w:rsidRPr="008D1595" w:rsidRDefault="008D1595" w:rsidP="00220577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EF6E1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EA08" w14:textId="662EF7C8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20% валового сбора от продажи билетов</w:t>
            </w:r>
          </w:p>
        </w:tc>
      </w:tr>
      <w:tr w:rsidR="00220577" w:rsidRPr="008D1595" w14:paraId="1D902245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B502C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5A7D" w14:textId="6E6CB127" w:rsidR="00220577" w:rsidRPr="008D1595" w:rsidRDefault="00220577" w:rsidP="00220577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Занятия в творческих объединениях декоративно –прикладного искусства детских групп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3138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 час 1 человек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19F1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</w:tr>
      <w:tr w:rsidR="00220577" w:rsidRPr="008D1595" w14:paraId="696D2E43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843D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E376" w14:textId="5AD5158F" w:rsidR="00220577" w:rsidRPr="008D1595" w:rsidRDefault="00220577" w:rsidP="00220577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Занятия в творческих объединениях декоративно –прикладного искусства взрослых групп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314C3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 час 1 человек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05015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265</w:t>
            </w:r>
          </w:p>
        </w:tc>
      </w:tr>
      <w:tr w:rsidR="00220577" w:rsidRPr="008D1595" w14:paraId="57B38A72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4AB1D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54B29" w14:textId="77777777" w:rsidR="00220577" w:rsidRPr="008D1595" w:rsidRDefault="00220577" w:rsidP="00220577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Занятия в объединениях дошкольного эстетического развития детей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10C48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в месяц 8 занятий</w:t>
            </w:r>
          </w:p>
          <w:p w14:paraId="22D0FC53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по 2часа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CD1A5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2100</w:t>
            </w:r>
          </w:p>
        </w:tc>
      </w:tr>
      <w:tr w:rsidR="00220577" w:rsidRPr="008D1595" w14:paraId="2C94C518" w14:textId="77777777" w:rsidTr="008D1595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19A6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BADCD" w14:textId="77777777" w:rsidR="00220577" w:rsidRPr="008D1595" w:rsidRDefault="00220577" w:rsidP="00220577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Прокат светодиодного экрана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769A9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1 час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BD7095" w14:textId="77777777" w:rsidR="00220577" w:rsidRPr="008D1595" w:rsidRDefault="00220577" w:rsidP="00220577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1595">
              <w:rPr>
                <w:rFonts w:ascii="Times New Roman" w:eastAsia="Times New Roman" w:hAnsi="Times New Roman"/>
                <w:color w:val="000000"/>
                <w:lang w:eastAsia="ru-RU"/>
              </w:rPr>
              <w:t>5250</w:t>
            </w:r>
          </w:p>
        </w:tc>
      </w:tr>
    </w:tbl>
    <w:p w14:paraId="6259EFB3" w14:textId="77777777" w:rsidR="00220577" w:rsidRPr="008D1595" w:rsidRDefault="00220577" w:rsidP="006105C4">
      <w:pPr>
        <w:jc w:val="both"/>
        <w:rPr>
          <w:rFonts w:ascii="Times New Roman" w:hAnsi="Times New Roman"/>
          <w:sz w:val="24"/>
          <w:szCs w:val="24"/>
        </w:rPr>
      </w:pPr>
    </w:p>
    <w:p w14:paraId="2F4D98E5" w14:textId="77777777" w:rsidR="00220577" w:rsidRDefault="00220577" w:rsidP="006105C4">
      <w:pPr>
        <w:jc w:val="both"/>
        <w:rPr>
          <w:rFonts w:ascii="Times New Roman" w:hAnsi="Times New Roman"/>
          <w:sz w:val="26"/>
          <w:szCs w:val="26"/>
        </w:rPr>
      </w:pPr>
    </w:p>
    <w:p w14:paraId="4EEF4E20" w14:textId="77777777" w:rsidR="00220577" w:rsidRDefault="00220577" w:rsidP="006105C4">
      <w:pPr>
        <w:jc w:val="both"/>
        <w:rPr>
          <w:rFonts w:ascii="Times New Roman" w:hAnsi="Times New Roman"/>
          <w:sz w:val="26"/>
          <w:szCs w:val="26"/>
        </w:rPr>
      </w:pPr>
    </w:p>
    <w:p w14:paraId="6E092C82" w14:textId="77777777" w:rsidR="00220577" w:rsidRDefault="00220577" w:rsidP="006105C4">
      <w:pPr>
        <w:jc w:val="both"/>
        <w:rPr>
          <w:rFonts w:ascii="Times New Roman" w:hAnsi="Times New Roman"/>
          <w:sz w:val="26"/>
          <w:szCs w:val="26"/>
        </w:rPr>
      </w:pPr>
    </w:p>
    <w:sectPr w:rsidR="00220577" w:rsidSect="008D1595">
      <w:pgSz w:w="11906" w:h="16838" w:code="9"/>
      <w:pgMar w:top="567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18"/>
    <w:rsid w:val="000D50E4"/>
    <w:rsid w:val="001B76DE"/>
    <w:rsid w:val="00220577"/>
    <w:rsid w:val="00253BDB"/>
    <w:rsid w:val="00300530"/>
    <w:rsid w:val="00333E18"/>
    <w:rsid w:val="0056601D"/>
    <w:rsid w:val="006105C4"/>
    <w:rsid w:val="0073712C"/>
    <w:rsid w:val="007C2E34"/>
    <w:rsid w:val="008505B8"/>
    <w:rsid w:val="008D1595"/>
    <w:rsid w:val="009C62FF"/>
    <w:rsid w:val="00A55D09"/>
    <w:rsid w:val="00AD092E"/>
    <w:rsid w:val="00AE57D1"/>
    <w:rsid w:val="00BC188F"/>
    <w:rsid w:val="00C44693"/>
    <w:rsid w:val="00C84E7A"/>
    <w:rsid w:val="00DF03BE"/>
    <w:rsid w:val="00E03385"/>
    <w:rsid w:val="00F76E8A"/>
    <w:rsid w:val="00F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1B32"/>
  <w15:docId w15:val="{A37DEDE0-52F5-4F16-9C80-DFE23E22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5C4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105C4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105C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3">
    <w:name w:val="Содержимое врезки"/>
    <w:basedOn w:val="a"/>
    <w:qFormat/>
    <w:rsid w:val="006105C4"/>
  </w:style>
  <w:style w:type="character" w:customStyle="1" w:styleId="docdata">
    <w:name w:val="docdata"/>
    <w:aliases w:val="docy,v5,1282,bqiaagaaeyqcaaagiaiaaanpbaaabxceaaaaaaaaaaaaaaaaaaaaaaaaaaaaaaaaaaaaaaaaaaaaaaaaaaaaaaaaaaaaaaaaaaaaaaaaaaaaaaaaaaaaaaaaaaaaaaaaaaaaaaaaaaaaaaaaaaaaaaaaaaaaaaaaaaaaaaaaaaaaaaaaaaaaaaaaaaaaaaaaaaaaaaaaaaaaaaaaaaaaaaaaaaaaaaaaaaaaaaaa"/>
    <w:basedOn w:val="a0"/>
    <w:rsid w:val="006105C4"/>
  </w:style>
  <w:style w:type="paragraph" w:styleId="a4">
    <w:name w:val="Balloon Text"/>
    <w:basedOn w:val="a"/>
    <w:link w:val="a5"/>
    <w:uiPriority w:val="99"/>
    <w:semiHidden/>
    <w:unhideWhenUsed/>
    <w:rsid w:val="006105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5C4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2057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 Юганова</cp:lastModifiedBy>
  <cp:revision>3</cp:revision>
  <cp:lastPrinted>2026-03-26T12:25:00Z</cp:lastPrinted>
  <dcterms:created xsi:type="dcterms:W3CDTF">2026-03-30T12:46:00Z</dcterms:created>
  <dcterms:modified xsi:type="dcterms:W3CDTF">2026-04-01T08:49:00Z</dcterms:modified>
</cp:coreProperties>
</file>