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BDDB" w14:textId="060F5B68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02A019B9" w14:textId="616F1D35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Губернатора </w:t>
      </w:r>
    </w:p>
    <w:p w14:paraId="23BE75AB" w14:textId="36FF7E61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F71C5FE" w14:textId="0BDA5BA3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сентября 2023 года №66-пг</w:t>
      </w:r>
    </w:p>
    <w:p w14:paraId="1C9DBC42" w14:textId="03CF14A6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r w:rsidRPr="00DC0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4A59FB" w14:textId="77777777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D69BDD2" w14:textId="48B36377" w:rsidR="00DC0113" w:rsidRDefault="00DC0113" w:rsidP="00DC01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мая 2026 года №66-пг)</w:t>
      </w:r>
    </w:p>
    <w:p w14:paraId="5B44A2E2" w14:textId="77777777" w:rsidR="00DC0113" w:rsidRDefault="00DC0113" w:rsidP="000A2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0283AE" w14:textId="77777777" w:rsidR="00DC0113" w:rsidRDefault="00DC0113" w:rsidP="00DC011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0E8691" w14:textId="77777777" w:rsidR="00DC0113" w:rsidRDefault="00DC0113" w:rsidP="000A2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48F18AD" w14:textId="77777777" w:rsidR="00DC0113" w:rsidRDefault="000A22B0" w:rsidP="000A2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2B0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</w:t>
      </w:r>
    </w:p>
    <w:p w14:paraId="368CDA59" w14:textId="77777777" w:rsidR="00DC0113" w:rsidRDefault="000A22B0" w:rsidP="00DC0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2B0">
        <w:rPr>
          <w:rFonts w:ascii="Times New Roman" w:hAnsi="Times New Roman" w:cs="Times New Roman"/>
          <w:sz w:val="28"/>
          <w:szCs w:val="28"/>
        </w:rPr>
        <w:t>(ненадлежащем исполнении) лицами,</w:t>
      </w:r>
      <w:r w:rsidR="00DC0113">
        <w:rPr>
          <w:rFonts w:ascii="Times New Roman" w:hAnsi="Times New Roman" w:cs="Times New Roman"/>
          <w:sz w:val="28"/>
          <w:szCs w:val="28"/>
        </w:rPr>
        <w:t xml:space="preserve"> </w:t>
      </w:r>
      <w:r w:rsidRPr="000A22B0">
        <w:rPr>
          <w:rFonts w:ascii="Times New Roman" w:hAnsi="Times New Roman" w:cs="Times New Roman"/>
          <w:sz w:val="28"/>
          <w:szCs w:val="28"/>
        </w:rPr>
        <w:t xml:space="preserve">замещающими муниципальные должности </w:t>
      </w:r>
    </w:p>
    <w:p w14:paraId="4CC494BA" w14:textId="77777777" w:rsidR="00DC0113" w:rsidRDefault="000A22B0" w:rsidP="00DC0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2B0">
        <w:rPr>
          <w:rFonts w:ascii="Times New Roman" w:hAnsi="Times New Roman" w:cs="Times New Roman"/>
          <w:sz w:val="28"/>
          <w:szCs w:val="28"/>
        </w:rPr>
        <w:t xml:space="preserve">депутата представительного органа муниципального образования, обязанности </w:t>
      </w:r>
    </w:p>
    <w:p w14:paraId="0144573D" w14:textId="2C8A83DB" w:rsidR="000A22B0" w:rsidRDefault="000A22B0" w:rsidP="00DC0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2B0">
        <w:rPr>
          <w:rFonts w:ascii="Times New Roman" w:hAnsi="Times New Roman" w:cs="Times New Roman"/>
          <w:sz w:val="28"/>
          <w:szCs w:val="28"/>
        </w:rPr>
        <w:t xml:space="preserve">представить сведения о доходах, об имуществе и обязательствах имущественного характера </w:t>
      </w:r>
    </w:p>
    <w:p w14:paraId="09DC402C" w14:textId="29824A28" w:rsidR="000A22B0" w:rsidRDefault="000A22B0" w:rsidP="000A2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22B0">
        <w:rPr>
          <w:rFonts w:ascii="Times New Roman" w:hAnsi="Times New Roman" w:cs="Times New Roman"/>
          <w:sz w:val="28"/>
          <w:szCs w:val="28"/>
        </w:rPr>
        <w:t>за период с 01 января 202</w:t>
      </w:r>
      <w:r w:rsidR="00DC0113">
        <w:rPr>
          <w:rFonts w:ascii="Times New Roman" w:hAnsi="Times New Roman" w:cs="Times New Roman"/>
          <w:sz w:val="28"/>
          <w:szCs w:val="28"/>
        </w:rPr>
        <w:t>5</w:t>
      </w:r>
      <w:r w:rsidRPr="000A22B0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DC0113">
        <w:rPr>
          <w:rFonts w:ascii="Times New Roman" w:hAnsi="Times New Roman" w:cs="Times New Roman"/>
          <w:sz w:val="28"/>
          <w:szCs w:val="28"/>
        </w:rPr>
        <w:t>5</w:t>
      </w:r>
      <w:r w:rsidRPr="000A22B0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420A5835" w14:textId="77777777" w:rsidR="0059482F" w:rsidRDefault="000A22B0" w:rsidP="000A22B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1B4B">
        <w:rPr>
          <w:rFonts w:ascii="Times New Roman" w:hAnsi="Times New Roman" w:cs="Times New Roman"/>
          <w:sz w:val="28"/>
          <w:szCs w:val="28"/>
          <w:u w:val="single"/>
        </w:rPr>
        <w:t xml:space="preserve">Совета депутатов </w:t>
      </w:r>
      <w:r w:rsidR="0059482F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город Волхов </w:t>
      </w:r>
    </w:p>
    <w:p w14:paraId="38C97A85" w14:textId="7A705218" w:rsidR="005978FE" w:rsidRPr="00C91B4B" w:rsidRDefault="000A22B0" w:rsidP="000A22B0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1B4B">
        <w:rPr>
          <w:rFonts w:ascii="Times New Roman" w:hAnsi="Times New Roman" w:cs="Times New Roman"/>
          <w:sz w:val="28"/>
          <w:szCs w:val="28"/>
          <w:u w:val="single"/>
        </w:rPr>
        <w:t>Волховского муниципального района Ленинградской области</w:t>
      </w:r>
    </w:p>
    <w:p w14:paraId="6546387F" w14:textId="77777777" w:rsidR="000A22B0" w:rsidRDefault="000A22B0" w:rsidP="000A2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4673"/>
        <w:gridCol w:w="5103"/>
        <w:gridCol w:w="5103"/>
      </w:tblGrid>
      <w:tr w:rsidR="00DC0113" w14:paraId="01F637C5" w14:textId="77777777" w:rsidTr="00DC0113">
        <w:tc>
          <w:tcPr>
            <w:tcW w:w="4673" w:type="dxa"/>
          </w:tcPr>
          <w:p w14:paraId="799A80FF" w14:textId="331623E9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5103" w:type="dxa"/>
          </w:tcPr>
          <w:p w14:paraId="261729CC" w14:textId="77777777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</w:t>
            </w:r>
            <w:r w:rsidRPr="00DC0113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форме справки (далее – сведения)</w:t>
            </w:r>
          </w:p>
          <w:p w14:paraId="2046F71D" w14:textId="43C3038D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D82E774" w14:textId="0763AC2D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недостоверные и (или) неполные сведений</w:t>
            </w:r>
          </w:p>
        </w:tc>
      </w:tr>
      <w:tr w:rsidR="00DC0113" w14:paraId="4463E701" w14:textId="77777777" w:rsidTr="00DC0113">
        <w:tc>
          <w:tcPr>
            <w:tcW w:w="4673" w:type="dxa"/>
          </w:tcPr>
          <w:p w14:paraId="65BC7470" w14:textId="77777777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1FE3" w14:textId="7E8CBD36" w:rsidR="00DC0113" w:rsidRDefault="0059482F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14:paraId="6C073E22" w14:textId="77777777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D6D10" w14:textId="58E779DE" w:rsidR="00DC0113" w:rsidRDefault="0059482F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6175AEC" w14:textId="4DB48E4F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867D134" w14:textId="77777777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80991" w14:textId="6CE781B4" w:rsidR="00DC0113" w:rsidRDefault="00DC0113" w:rsidP="000A22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8CBADC5" w14:textId="77777777" w:rsidR="000A22B0" w:rsidRPr="000A22B0" w:rsidRDefault="000A22B0" w:rsidP="000A22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B097C9" w14:textId="77777777" w:rsidR="000A22B0" w:rsidRDefault="000A22B0"/>
    <w:sectPr w:rsidR="000A22B0" w:rsidSect="000A22B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B0"/>
    <w:rsid w:val="000A22B0"/>
    <w:rsid w:val="001D7C75"/>
    <w:rsid w:val="001E40E6"/>
    <w:rsid w:val="00352D64"/>
    <w:rsid w:val="00377EE8"/>
    <w:rsid w:val="00444D74"/>
    <w:rsid w:val="0045588A"/>
    <w:rsid w:val="00487906"/>
    <w:rsid w:val="00573278"/>
    <w:rsid w:val="0059482F"/>
    <w:rsid w:val="005978FE"/>
    <w:rsid w:val="005F2A1B"/>
    <w:rsid w:val="007C5DBD"/>
    <w:rsid w:val="00A70324"/>
    <w:rsid w:val="00B6516A"/>
    <w:rsid w:val="00C91B4B"/>
    <w:rsid w:val="00D66AE1"/>
    <w:rsid w:val="00DC0113"/>
    <w:rsid w:val="00E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3B5C"/>
  <w15:chartTrackingRefBased/>
  <w15:docId w15:val="{0195E64D-E944-419B-987E-DE498735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22B0"/>
    <w:pPr>
      <w:spacing w:after="0" w:line="240" w:lineRule="auto"/>
    </w:pPr>
  </w:style>
  <w:style w:type="table" w:styleId="a4">
    <w:name w:val="Table Grid"/>
    <w:basedOn w:val="a1"/>
    <w:uiPriority w:val="39"/>
    <w:rsid w:val="000A2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48910-99C6-4AE0-8C5C-28BF10D8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2025-05-06T11:19:00Z</cp:lastPrinted>
  <dcterms:created xsi:type="dcterms:W3CDTF">2026-05-21T07:18:00Z</dcterms:created>
  <dcterms:modified xsi:type="dcterms:W3CDTF">2026-05-21T07:18:00Z</dcterms:modified>
</cp:coreProperties>
</file>